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422" w:rsidRPr="00412422" w:rsidRDefault="0050459F" w:rsidP="00A64475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Fonts w:ascii="&amp;quot" w:hAnsi="&amp;quot" w:hint="eastAsia"/>
          <w:color w:val="333333"/>
          <w:szCs w:val="21"/>
        </w:rPr>
      </w:pPr>
      <w:r>
        <w:rPr>
          <w:rFonts w:ascii="方正小标宋_GBK" w:eastAsia="方正小标宋_GBK" w:cs="Tahoma" w:hint="eastAsia"/>
          <w:color w:val="333333"/>
          <w:sz w:val="44"/>
          <w:szCs w:val="44"/>
          <w:bdr w:val="none" w:sz="0" w:space="0" w:color="auto" w:frame="1"/>
        </w:rPr>
        <w:t>校园</w:t>
      </w:r>
      <w:r w:rsidR="00412422" w:rsidRPr="00F734CF">
        <w:rPr>
          <w:rFonts w:ascii="方正小标宋_GBK" w:eastAsia="方正小标宋_GBK" w:cs="Tahoma"/>
          <w:color w:val="333333"/>
          <w:sz w:val="44"/>
          <w:szCs w:val="44"/>
          <w:bdr w:val="none" w:sz="0" w:space="0" w:color="auto" w:frame="1"/>
        </w:rPr>
        <w:t>网络认证服务指南</w:t>
      </w:r>
    </w:p>
    <w:p w:rsidR="00412422" w:rsidRPr="00F734CF" w:rsidRDefault="00880D63" w:rsidP="00D40A16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_GB2312" w:eastAsia="仿宋_GB2312" w:hAnsi="仿宋"/>
          <w:color w:val="333333"/>
          <w:sz w:val="32"/>
          <w:szCs w:val="32"/>
        </w:rPr>
      </w:pPr>
      <w:r w:rsidRPr="00D40A16">
        <w:rPr>
          <w:rFonts w:ascii="仿宋_GB2312" w:eastAsia="仿宋_GB2312" w:hAnsi="仿宋"/>
          <w:color w:val="333333"/>
          <w:sz w:val="32"/>
          <w:szCs w:val="32"/>
        </w:rPr>
        <w:t>校园网为全校师生提供便捷的校内资源访问和高速互联网连接服务，是支持教学、科研和管理工作的重要基础设施。</w:t>
      </w:r>
      <w:r w:rsidR="00A46C72">
        <w:rPr>
          <w:rFonts w:ascii="仿宋_GB2312" w:eastAsia="仿宋_GB2312" w:hAnsi="仿宋" w:hint="eastAsia"/>
          <w:color w:val="333333"/>
          <w:sz w:val="32"/>
          <w:szCs w:val="32"/>
        </w:rPr>
        <w:t>根据</w:t>
      </w:r>
      <w:r w:rsidR="003717E7">
        <w:rPr>
          <w:rFonts w:ascii="仿宋_GB2312" w:eastAsia="仿宋_GB2312" w:hAnsi="仿宋" w:hint="eastAsia"/>
          <w:color w:val="333333"/>
          <w:sz w:val="32"/>
          <w:szCs w:val="32"/>
        </w:rPr>
        <w:t>网络</w:t>
      </w:r>
      <w:r w:rsidR="00333812">
        <w:rPr>
          <w:rFonts w:ascii="仿宋_GB2312" w:eastAsia="仿宋_GB2312" w:hAnsi="仿宋" w:hint="eastAsia"/>
          <w:color w:val="333333"/>
          <w:sz w:val="32"/>
          <w:szCs w:val="32"/>
        </w:rPr>
        <w:t>实名</w:t>
      </w:r>
      <w:r w:rsidR="003E09D8">
        <w:rPr>
          <w:rFonts w:ascii="仿宋_GB2312" w:eastAsia="仿宋_GB2312" w:hAnsi="仿宋" w:hint="eastAsia"/>
          <w:color w:val="333333"/>
          <w:sz w:val="32"/>
          <w:szCs w:val="32"/>
        </w:rPr>
        <w:t>管理</w:t>
      </w:r>
      <w:r w:rsidR="003717E7">
        <w:rPr>
          <w:rFonts w:ascii="仿宋_GB2312" w:eastAsia="仿宋_GB2312" w:hAnsi="仿宋" w:hint="eastAsia"/>
          <w:color w:val="333333"/>
          <w:sz w:val="32"/>
          <w:szCs w:val="32"/>
        </w:rPr>
        <w:t>要求</w:t>
      </w:r>
      <w:r w:rsidR="00A46C72">
        <w:rPr>
          <w:rFonts w:ascii="仿宋_GB2312" w:eastAsia="仿宋_GB2312" w:hAnsi="仿宋" w:hint="eastAsia"/>
          <w:color w:val="333333"/>
          <w:sz w:val="32"/>
          <w:szCs w:val="32"/>
        </w:rPr>
        <w:t>，</w:t>
      </w:r>
      <w:r w:rsidRPr="00D40A16">
        <w:rPr>
          <w:rFonts w:ascii="仿宋_GB2312" w:eastAsia="仿宋_GB2312" w:hAnsi="仿宋"/>
          <w:color w:val="333333"/>
          <w:sz w:val="32"/>
          <w:szCs w:val="32"/>
        </w:rPr>
        <w:t>为帮助师生更好地使用校园网络，现就有线网络和无线网络的认证使用说明如下：</w:t>
      </w:r>
    </w:p>
    <w:p w:rsidR="00412422" w:rsidRPr="00F734CF" w:rsidRDefault="00695444" w:rsidP="00F734CF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734CF">
        <w:rPr>
          <w:rFonts w:ascii="黑体" w:eastAsia="黑体" w:hAnsi="黑体" w:hint="eastAsia"/>
          <w:sz w:val="32"/>
          <w:szCs w:val="32"/>
        </w:rPr>
        <w:t>一、</w:t>
      </w:r>
      <w:r w:rsidR="00412422" w:rsidRPr="00F734CF">
        <w:rPr>
          <w:rFonts w:ascii="黑体" w:eastAsia="黑体" w:hAnsi="黑体" w:hint="eastAsia"/>
          <w:sz w:val="32"/>
          <w:szCs w:val="32"/>
        </w:rPr>
        <w:t>有线网络认证</w:t>
      </w:r>
    </w:p>
    <w:p w:rsidR="00880D63" w:rsidRPr="00780599" w:rsidRDefault="00CA6206" w:rsidP="00780599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楷体" w:eastAsia="楷体" w:hAnsi="楷体"/>
          <w:bCs/>
          <w:color w:val="333333"/>
          <w:sz w:val="32"/>
          <w:szCs w:val="32"/>
        </w:rPr>
      </w:pPr>
      <w:r>
        <w:rPr>
          <w:rFonts w:ascii="楷体" w:eastAsia="楷体" w:hAnsi="楷体"/>
          <w:bCs/>
          <w:color w:val="333333"/>
          <w:sz w:val="32"/>
          <w:szCs w:val="32"/>
        </w:rPr>
        <w:t>（</w:t>
      </w:r>
      <w:r>
        <w:rPr>
          <w:rFonts w:ascii="楷体" w:eastAsia="楷体" w:hAnsi="楷体" w:hint="eastAsia"/>
          <w:bCs/>
          <w:color w:val="333333"/>
          <w:sz w:val="32"/>
          <w:szCs w:val="32"/>
        </w:rPr>
        <w:t>一</w:t>
      </w:r>
      <w:r>
        <w:rPr>
          <w:rFonts w:ascii="楷体" w:eastAsia="楷体" w:hAnsi="楷体"/>
          <w:bCs/>
          <w:color w:val="333333"/>
          <w:sz w:val="32"/>
          <w:szCs w:val="32"/>
        </w:rPr>
        <w:t>）</w:t>
      </w:r>
      <w:r w:rsidR="00880D63" w:rsidRPr="00780599">
        <w:rPr>
          <w:rFonts w:ascii="楷体" w:eastAsia="楷体" w:hAnsi="楷体"/>
          <w:bCs/>
          <w:color w:val="333333"/>
          <w:sz w:val="32"/>
          <w:szCs w:val="32"/>
        </w:rPr>
        <w:t>认证范围</w:t>
      </w:r>
    </w:p>
    <w:p w:rsidR="00880D63" w:rsidRPr="00D40A16" w:rsidRDefault="00880D63" w:rsidP="00D40A16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_GB2312" w:eastAsia="仿宋_GB2312" w:hAnsi="仿宋"/>
          <w:color w:val="333333"/>
          <w:sz w:val="32"/>
          <w:szCs w:val="32"/>
        </w:rPr>
      </w:pPr>
      <w:r w:rsidRPr="00D40A16">
        <w:rPr>
          <w:rFonts w:ascii="仿宋_GB2312" w:eastAsia="仿宋_GB2312" w:hAnsi="仿宋"/>
          <w:color w:val="333333"/>
          <w:sz w:val="32"/>
          <w:szCs w:val="32"/>
        </w:rPr>
        <w:t>在教学楼、行政楼等公共区域，通过有线网络访问</w:t>
      </w:r>
      <w:r w:rsidRPr="004D408C">
        <w:rPr>
          <w:rFonts w:ascii="仿宋_GB2312" w:eastAsia="仿宋_GB2312" w:hAnsi="仿宋"/>
          <w:bCs/>
          <w:color w:val="333333"/>
          <w:sz w:val="32"/>
          <w:szCs w:val="32"/>
        </w:rPr>
        <w:t>校外互联网</w:t>
      </w:r>
      <w:r w:rsidRPr="00D40A16">
        <w:rPr>
          <w:rFonts w:ascii="仿宋_GB2312" w:eastAsia="仿宋_GB2312" w:hAnsi="仿宋"/>
          <w:color w:val="333333"/>
          <w:sz w:val="32"/>
          <w:szCs w:val="32"/>
        </w:rPr>
        <w:t>时需进行身份认证。</w:t>
      </w:r>
    </w:p>
    <w:p w:rsidR="00880D63" w:rsidRPr="004D408C" w:rsidRDefault="00A4485C" w:rsidP="00D40A16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_GB2312" w:eastAsia="仿宋_GB2312" w:hAnsi="仿宋"/>
          <w:color w:val="333333"/>
          <w:sz w:val="32"/>
          <w:szCs w:val="32"/>
        </w:rPr>
      </w:pPr>
      <w:r>
        <w:rPr>
          <w:rFonts w:ascii="仿宋_GB2312" w:eastAsia="仿宋_GB2312" w:hAnsi="仿宋"/>
          <w:color w:val="333333"/>
          <w:sz w:val="32"/>
          <w:szCs w:val="32"/>
        </w:rPr>
        <w:t>访问校内资源（如教务系统</w:t>
      </w:r>
      <w:r w:rsidR="00880D63" w:rsidRPr="00D40A16">
        <w:rPr>
          <w:rFonts w:ascii="仿宋_GB2312" w:eastAsia="仿宋_GB2312" w:hAnsi="仿宋"/>
          <w:color w:val="333333"/>
          <w:sz w:val="32"/>
          <w:szCs w:val="32"/>
        </w:rPr>
        <w:t>等）</w:t>
      </w:r>
      <w:r w:rsidR="00880D63" w:rsidRPr="004D408C">
        <w:rPr>
          <w:rFonts w:ascii="仿宋_GB2312" w:eastAsia="仿宋_GB2312" w:hAnsi="仿宋"/>
          <w:bCs/>
          <w:color w:val="333333"/>
          <w:sz w:val="32"/>
          <w:szCs w:val="32"/>
        </w:rPr>
        <w:t>无需认证</w:t>
      </w:r>
      <w:r w:rsidR="00880D63" w:rsidRPr="004D408C">
        <w:rPr>
          <w:rFonts w:ascii="仿宋_GB2312" w:eastAsia="仿宋_GB2312" w:hAnsi="仿宋"/>
          <w:color w:val="333333"/>
          <w:sz w:val="32"/>
          <w:szCs w:val="32"/>
        </w:rPr>
        <w:t>。</w:t>
      </w:r>
    </w:p>
    <w:p w:rsidR="00880D63" w:rsidRPr="00780599" w:rsidRDefault="00CA6206" w:rsidP="00780599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楷体" w:eastAsia="楷体" w:hAnsi="楷体"/>
          <w:bCs/>
          <w:color w:val="333333"/>
          <w:sz w:val="32"/>
          <w:szCs w:val="32"/>
        </w:rPr>
      </w:pPr>
      <w:r>
        <w:rPr>
          <w:rFonts w:ascii="楷体" w:eastAsia="楷体" w:hAnsi="楷体"/>
          <w:bCs/>
          <w:color w:val="333333"/>
          <w:sz w:val="32"/>
          <w:szCs w:val="32"/>
        </w:rPr>
        <w:t>（</w:t>
      </w:r>
      <w:r>
        <w:rPr>
          <w:rFonts w:ascii="楷体" w:eastAsia="楷体" w:hAnsi="楷体" w:hint="eastAsia"/>
          <w:bCs/>
          <w:color w:val="333333"/>
          <w:sz w:val="32"/>
          <w:szCs w:val="32"/>
        </w:rPr>
        <w:t>二</w:t>
      </w:r>
      <w:r>
        <w:rPr>
          <w:rFonts w:ascii="楷体" w:eastAsia="楷体" w:hAnsi="楷体"/>
          <w:bCs/>
          <w:color w:val="333333"/>
          <w:sz w:val="32"/>
          <w:szCs w:val="32"/>
        </w:rPr>
        <w:t>）</w:t>
      </w:r>
      <w:r w:rsidR="00880D63" w:rsidRPr="00780599">
        <w:rPr>
          <w:rFonts w:ascii="楷体" w:eastAsia="楷体" w:hAnsi="楷体"/>
          <w:bCs/>
          <w:color w:val="333333"/>
          <w:sz w:val="32"/>
          <w:szCs w:val="32"/>
        </w:rPr>
        <w:t>认证方式</w:t>
      </w:r>
    </w:p>
    <w:p w:rsidR="00880D63" w:rsidRDefault="00880D63" w:rsidP="00E4399E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_GB2312" w:eastAsia="仿宋_GB2312" w:hAnsi="仿宋"/>
          <w:color w:val="333333"/>
          <w:sz w:val="32"/>
          <w:szCs w:val="32"/>
        </w:rPr>
      </w:pPr>
      <w:r w:rsidRPr="00D40A16">
        <w:rPr>
          <w:rFonts w:ascii="仿宋_GB2312" w:eastAsia="仿宋_GB2312" w:hAnsi="仿宋"/>
          <w:color w:val="333333"/>
          <w:sz w:val="32"/>
          <w:szCs w:val="32"/>
        </w:rPr>
        <w:t>访问</w:t>
      </w:r>
      <w:r w:rsidR="008B60BE">
        <w:rPr>
          <w:rFonts w:ascii="仿宋_GB2312" w:eastAsia="仿宋_GB2312" w:hAnsi="仿宋" w:hint="eastAsia"/>
          <w:color w:val="333333"/>
          <w:sz w:val="32"/>
          <w:szCs w:val="32"/>
        </w:rPr>
        <w:t>互联</w:t>
      </w:r>
      <w:r w:rsidRPr="00D40A16">
        <w:rPr>
          <w:rFonts w:ascii="仿宋_GB2312" w:eastAsia="仿宋_GB2312" w:hAnsi="仿宋"/>
          <w:color w:val="333333"/>
          <w:sz w:val="32"/>
          <w:szCs w:val="32"/>
        </w:rPr>
        <w:t>网时，浏览器将自动弹出认证页面（如下图）。</w:t>
      </w:r>
    </w:p>
    <w:p w:rsidR="00A91191" w:rsidRPr="00D40A16" w:rsidRDefault="002D0511" w:rsidP="002D0511">
      <w:pPr>
        <w:rPr>
          <w:rFonts w:ascii="仿宋_GB2312" w:eastAsia="仿宋_GB2312" w:hAnsi="仿宋" w:cs="宋体"/>
          <w:color w:val="333333"/>
          <w:sz w:val="32"/>
          <w:szCs w:val="32"/>
        </w:rPr>
      </w:pPr>
      <w:r>
        <w:rPr>
          <w:noProof/>
        </w:rPr>
        <w:drawing>
          <wp:inline distT="0" distB="0" distL="0" distR="0" wp14:anchorId="729CC48C" wp14:editId="032D319D">
            <wp:extent cx="5274310" cy="230314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D63" w:rsidRPr="00780599" w:rsidRDefault="00260D41" w:rsidP="00780599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楷体" w:eastAsia="楷体" w:hAnsi="楷体"/>
          <w:bCs/>
          <w:color w:val="333333"/>
          <w:sz w:val="32"/>
          <w:szCs w:val="32"/>
        </w:rPr>
      </w:pPr>
      <w:r>
        <w:rPr>
          <w:rFonts w:ascii="楷体" w:eastAsia="楷体" w:hAnsi="楷体"/>
          <w:bCs/>
          <w:color w:val="333333"/>
          <w:sz w:val="32"/>
          <w:szCs w:val="32"/>
        </w:rPr>
        <w:t>（</w:t>
      </w:r>
      <w:r>
        <w:rPr>
          <w:rFonts w:ascii="楷体" w:eastAsia="楷体" w:hAnsi="楷体" w:hint="eastAsia"/>
          <w:bCs/>
          <w:color w:val="333333"/>
          <w:sz w:val="32"/>
          <w:szCs w:val="32"/>
        </w:rPr>
        <w:t>三</w:t>
      </w:r>
      <w:r>
        <w:rPr>
          <w:rFonts w:ascii="楷体" w:eastAsia="楷体" w:hAnsi="楷体"/>
          <w:bCs/>
          <w:color w:val="333333"/>
          <w:sz w:val="32"/>
          <w:szCs w:val="32"/>
        </w:rPr>
        <w:t>）</w:t>
      </w:r>
      <w:r w:rsidR="00880D63" w:rsidRPr="00780599">
        <w:rPr>
          <w:rFonts w:ascii="楷体" w:eastAsia="楷体" w:hAnsi="楷体"/>
          <w:bCs/>
          <w:color w:val="333333"/>
          <w:sz w:val="32"/>
          <w:szCs w:val="32"/>
        </w:rPr>
        <w:t>登录账号</w:t>
      </w:r>
    </w:p>
    <w:p w:rsidR="00880D63" w:rsidRPr="00D40A16" w:rsidRDefault="00880D63" w:rsidP="00D40A16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_GB2312" w:eastAsia="仿宋_GB2312" w:hAnsi="仿宋"/>
          <w:color w:val="333333"/>
          <w:sz w:val="32"/>
          <w:szCs w:val="32"/>
        </w:rPr>
      </w:pPr>
      <w:r w:rsidRPr="00D40A16">
        <w:rPr>
          <w:rFonts w:ascii="仿宋_GB2312" w:eastAsia="仿宋_GB2312" w:hAnsi="仿宋"/>
          <w:color w:val="333333"/>
          <w:sz w:val="32"/>
          <w:szCs w:val="32"/>
        </w:rPr>
        <w:t>使用学校</w:t>
      </w:r>
      <w:r w:rsidRPr="00BA55C0">
        <w:rPr>
          <w:rFonts w:ascii="仿宋_GB2312" w:eastAsia="仿宋_GB2312" w:hAnsi="仿宋"/>
          <w:bCs/>
          <w:color w:val="333333"/>
          <w:sz w:val="32"/>
          <w:szCs w:val="32"/>
        </w:rPr>
        <w:t>统一身份认证账号（学号/工号）及密码</w:t>
      </w:r>
      <w:r w:rsidRPr="00D40A16">
        <w:rPr>
          <w:rFonts w:ascii="仿宋_GB2312" w:eastAsia="仿宋_GB2312" w:hAnsi="仿宋"/>
          <w:color w:val="333333"/>
          <w:sz w:val="32"/>
          <w:szCs w:val="32"/>
        </w:rPr>
        <w:t>（与智慧校园系统一致</w:t>
      </w:r>
      <w:r w:rsidRPr="00BA55C0">
        <w:rPr>
          <w:rFonts w:ascii="仿宋_GB2312" w:eastAsia="仿宋_GB2312" w:hAnsi="仿宋"/>
          <w:color w:val="333333"/>
          <w:sz w:val="32"/>
          <w:szCs w:val="32"/>
        </w:rPr>
        <w:t>，</w:t>
      </w:r>
      <w:r w:rsidRPr="00BA55C0">
        <w:rPr>
          <w:rFonts w:ascii="仿宋_GB2312" w:eastAsia="仿宋_GB2312" w:hAnsi="仿宋"/>
          <w:bCs/>
          <w:color w:val="333333"/>
          <w:sz w:val="32"/>
          <w:szCs w:val="32"/>
        </w:rPr>
        <w:t>非无线Wi-Fi密码</w:t>
      </w:r>
      <w:r w:rsidRPr="00BA55C0">
        <w:rPr>
          <w:rFonts w:ascii="仿宋_GB2312" w:eastAsia="仿宋_GB2312" w:hAnsi="仿宋"/>
          <w:color w:val="333333"/>
          <w:sz w:val="32"/>
          <w:szCs w:val="32"/>
        </w:rPr>
        <w:t>）。</w:t>
      </w:r>
    </w:p>
    <w:p w:rsidR="00880D63" w:rsidRDefault="00880D63" w:rsidP="00D40A16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_GB2312" w:eastAsia="仿宋_GB2312" w:hAnsi="仿宋"/>
          <w:color w:val="333333"/>
          <w:sz w:val="32"/>
          <w:szCs w:val="32"/>
        </w:rPr>
      </w:pPr>
      <w:r w:rsidRPr="00D40A16">
        <w:rPr>
          <w:rFonts w:ascii="仿宋_GB2312" w:eastAsia="仿宋_GB2312" w:hAnsi="仿宋"/>
          <w:color w:val="333333"/>
          <w:sz w:val="32"/>
          <w:szCs w:val="32"/>
        </w:rPr>
        <w:t>若密码错误，可通过</w:t>
      </w:r>
      <w:r w:rsidRPr="00BA55C0">
        <w:rPr>
          <w:rFonts w:ascii="仿宋_GB2312" w:eastAsia="仿宋_GB2312" w:hAnsi="仿宋"/>
          <w:bCs/>
          <w:color w:val="333333"/>
          <w:sz w:val="32"/>
          <w:szCs w:val="32"/>
        </w:rPr>
        <w:t>“</w:t>
      </w:r>
      <w:r w:rsidRPr="00BA55C0">
        <w:rPr>
          <w:rFonts w:ascii="仿宋_GB2312" w:eastAsia="仿宋_GB2312" w:hAnsi="仿宋"/>
          <w:bCs/>
          <w:color w:val="333333"/>
          <w:sz w:val="32"/>
          <w:szCs w:val="32"/>
        </w:rPr>
        <w:t>找回密码</w:t>
      </w:r>
      <w:r w:rsidRPr="00BA55C0">
        <w:rPr>
          <w:rFonts w:ascii="仿宋_GB2312" w:eastAsia="仿宋_GB2312" w:hAnsi="仿宋"/>
          <w:bCs/>
          <w:color w:val="333333"/>
          <w:sz w:val="32"/>
          <w:szCs w:val="32"/>
        </w:rPr>
        <w:t>”</w:t>
      </w:r>
      <w:r w:rsidRPr="00D40A16">
        <w:rPr>
          <w:rFonts w:ascii="仿宋_GB2312" w:eastAsia="仿宋_GB2312" w:hAnsi="仿宋"/>
          <w:color w:val="333333"/>
          <w:sz w:val="32"/>
          <w:szCs w:val="32"/>
        </w:rPr>
        <w:t>功能自助重置。</w:t>
      </w:r>
    </w:p>
    <w:p w:rsidR="00742FFD" w:rsidRPr="00D40A16" w:rsidRDefault="00742FFD" w:rsidP="00D40A16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_GB2312" w:eastAsia="仿宋_GB2312" w:hAnsi="仿宋"/>
          <w:color w:val="333333"/>
          <w:sz w:val="32"/>
          <w:szCs w:val="32"/>
        </w:rPr>
      </w:pPr>
    </w:p>
    <w:p w:rsidR="00880D63" w:rsidRPr="00780599" w:rsidRDefault="00260D41" w:rsidP="00780599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楷体" w:eastAsia="楷体" w:hAnsi="楷体"/>
          <w:bCs/>
          <w:color w:val="333333"/>
          <w:sz w:val="32"/>
          <w:szCs w:val="32"/>
        </w:rPr>
      </w:pPr>
      <w:r>
        <w:rPr>
          <w:rFonts w:ascii="楷体" w:eastAsia="楷体" w:hAnsi="楷体"/>
          <w:bCs/>
          <w:color w:val="333333"/>
          <w:sz w:val="32"/>
          <w:szCs w:val="32"/>
        </w:rPr>
        <w:lastRenderedPageBreak/>
        <w:t>（</w:t>
      </w:r>
      <w:r>
        <w:rPr>
          <w:rFonts w:ascii="楷体" w:eastAsia="楷体" w:hAnsi="楷体" w:hint="eastAsia"/>
          <w:bCs/>
          <w:color w:val="333333"/>
          <w:sz w:val="32"/>
          <w:szCs w:val="32"/>
        </w:rPr>
        <w:t>四</w:t>
      </w:r>
      <w:r>
        <w:rPr>
          <w:rFonts w:ascii="楷体" w:eastAsia="楷体" w:hAnsi="楷体"/>
          <w:bCs/>
          <w:color w:val="333333"/>
          <w:sz w:val="32"/>
          <w:szCs w:val="32"/>
        </w:rPr>
        <w:t>）</w:t>
      </w:r>
      <w:r w:rsidR="00880D63" w:rsidRPr="00780599">
        <w:rPr>
          <w:rFonts w:ascii="楷体" w:eastAsia="楷体" w:hAnsi="楷体"/>
          <w:bCs/>
          <w:color w:val="333333"/>
          <w:sz w:val="32"/>
          <w:szCs w:val="32"/>
        </w:rPr>
        <w:t>登录限制</w:t>
      </w:r>
    </w:p>
    <w:p w:rsidR="00880D63" w:rsidRPr="00D40A16" w:rsidRDefault="00880D63" w:rsidP="00BA55C0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_GB2312" w:eastAsia="仿宋_GB2312" w:hAnsi="仿宋"/>
          <w:color w:val="333333"/>
          <w:sz w:val="32"/>
          <w:szCs w:val="32"/>
        </w:rPr>
      </w:pPr>
      <w:r w:rsidRPr="00BA55C0">
        <w:rPr>
          <w:rFonts w:ascii="仿宋_GB2312" w:eastAsia="仿宋_GB2312" w:hAnsi="仿宋"/>
          <w:bCs/>
          <w:color w:val="333333"/>
          <w:sz w:val="32"/>
          <w:szCs w:val="32"/>
        </w:rPr>
        <w:t>教职工</w:t>
      </w:r>
      <w:r w:rsidRPr="00BA55C0">
        <w:rPr>
          <w:rFonts w:ascii="仿宋_GB2312" w:eastAsia="仿宋_GB2312" w:hAnsi="仿宋"/>
          <w:color w:val="333333"/>
          <w:sz w:val="32"/>
          <w:szCs w:val="32"/>
        </w:rPr>
        <w:t>：</w:t>
      </w:r>
      <w:r w:rsidRPr="00D40A16">
        <w:rPr>
          <w:rFonts w:ascii="仿宋_GB2312" w:eastAsia="仿宋_GB2312" w:hAnsi="仿宋"/>
          <w:color w:val="333333"/>
          <w:sz w:val="32"/>
          <w:szCs w:val="32"/>
        </w:rPr>
        <w:t>最多支持</w:t>
      </w:r>
      <w:r w:rsidRPr="00BA55C0">
        <w:rPr>
          <w:rFonts w:ascii="仿宋_GB2312" w:eastAsia="仿宋_GB2312" w:hAnsi="仿宋"/>
          <w:bCs/>
          <w:color w:val="333333"/>
          <w:sz w:val="32"/>
          <w:szCs w:val="32"/>
        </w:rPr>
        <w:t>2台终端</w:t>
      </w:r>
      <w:r w:rsidRPr="00D40A16">
        <w:rPr>
          <w:rFonts w:ascii="仿宋_GB2312" w:eastAsia="仿宋_GB2312" w:hAnsi="仿宋"/>
          <w:color w:val="333333"/>
          <w:sz w:val="32"/>
          <w:szCs w:val="32"/>
        </w:rPr>
        <w:t>同时在线，后登录设备会挤掉前一台。</w:t>
      </w:r>
    </w:p>
    <w:p w:rsidR="00880D63" w:rsidRPr="00D40A16" w:rsidRDefault="00880D63" w:rsidP="00BA55C0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_GB2312" w:eastAsia="仿宋_GB2312" w:hAnsi="仿宋"/>
          <w:color w:val="333333"/>
          <w:sz w:val="32"/>
          <w:szCs w:val="32"/>
        </w:rPr>
      </w:pPr>
      <w:r w:rsidRPr="00BA55C0">
        <w:rPr>
          <w:rFonts w:ascii="仿宋_GB2312" w:eastAsia="仿宋_GB2312" w:hAnsi="仿宋"/>
          <w:bCs/>
          <w:color w:val="333333"/>
          <w:sz w:val="32"/>
          <w:szCs w:val="32"/>
        </w:rPr>
        <w:t>学生</w:t>
      </w:r>
      <w:r w:rsidRPr="00BA55C0">
        <w:rPr>
          <w:rFonts w:ascii="仿宋_GB2312" w:eastAsia="仿宋_GB2312" w:hAnsi="仿宋"/>
          <w:color w:val="333333"/>
          <w:sz w:val="32"/>
          <w:szCs w:val="32"/>
        </w:rPr>
        <w:t>：</w:t>
      </w:r>
      <w:r w:rsidRPr="00D40A16">
        <w:rPr>
          <w:rFonts w:ascii="仿宋_GB2312" w:eastAsia="仿宋_GB2312" w:hAnsi="仿宋"/>
          <w:color w:val="333333"/>
          <w:sz w:val="32"/>
          <w:szCs w:val="32"/>
        </w:rPr>
        <w:t>仅限</w:t>
      </w:r>
      <w:r w:rsidRPr="00BA55C0">
        <w:rPr>
          <w:rFonts w:ascii="仿宋_GB2312" w:eastAsia="仿宋_GB2312" w:hAnsi="仿宋"/>
          <w:bCs/>
          <w:color w:val="333333"/>
          <w:sz w:val="32"/>
          <w:szCs w:val="32"/>
        </w:rPr>
        <w:t>1台终端</w:t>
      </w:r>
      <w:r w:rsidRPr="00D40A16">
        <w:rPr>
          <w:rFonts w:ascii="仿宋_GB2312" w:eastAsia="仿宋_GB2312" w:hAnsi="仿宋"/>
          <w:color w:val="333333"/>
          <w:sz w:val="32"/>
          <w:szCs w:val="32"/>
        </w:rPr>
        <w:t>在线，确保本人使用。</w:t>
      </w:r>
    </w:p>
    <w:p w:rsidR="00880D63" w:rsidRPr="00780599" w:rsidRDefault="00260D41" w:rsidP="00780599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楷体" w:eastAsia="楷体" w:hAnsi="楷体"/>
          <w:bCs/>
          <w:color w:val="333333"/>
          <w:sz w:val="32"/>
          <w:szCs w:val="32"/>
        </w:rPr>
      </w:pPr>
      <w:r>
        <w:rPr>
          <w:rFonts w:ascii="楷体" w:eastAsia="楷体" w:hAnsi="楷体"/>
          <w:bCs/>
          <w:color w:val="333333"/>
          <w:sz w:val="32"/>
          <w:szCs w:val="32"/>
        </w:rPr>
        <w:t>（</w:t>
      </w:r>
      <w:r>
        <w:rPr>
          <w:rFonts w:ascii="楷体" w:eastAsia="楷体" w:hAnsi="楷体" w:hint="eastAsia"/>
          <w:bCs/>
          <w:color w:val="333333"/>
          <w:sz w:val="32"/>
          <w:szCs w:val="32"/>
        </w:rPr>
        <w:t>五</w:t>
      </w:r>
      <w:r>
        <w:rPr>
          <w:rFonts w:ascii="楷体" w:eastAsia="楷体" w:hAnsi="楷体"/>
          <w:bCs/>
          <w:color w:val="333333"/>
          <w:sz w:val="32"/>
          <w:szCs w:val="32"/>
        </w:rPr>
        <w:t>）</w:t>
      </w:r>
      <w:r w:rsidR="00880D63" w:rsidRPr="00780599">
        <w:rPr>
          <w:rFonts w:ascii="楷体" w:eastAsia="楷体" w:hAnsi="楷体"/>
          <w:bCs/>
          <w:color w:val="333333"/>
          <w:sz w:val="32"/>
          <w:szCs w:val="32"/>
        </w:rPr>
        <w:t>认证成功</w:t>
      </w:r>
    </w:p>
    <w:p w:rsidR="00880D63" w:rsidRPr="00D40A16" w:rsidRDefault="00880D63" w:rsidP="00D40A16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_GB2312" w:eastAsia="仿宋_GB2312" w:hAnsi="仿宋"/>
          <w:color w:val="333333"/>
          <w:sz w:val="32"/>
          <w:szCs w:val="32"/>
        </w:rPr>
      </w:pPr>
      <w:r w:rsidRPr="00D40A16">
        <w:rPr>
          <w:rFonts w:ascii="仿宋_GB2312" w:eastAsia="仿宋_GB2312" w:hAnsi="仿宋"/>
          <w:color w:val="333333"/>
          <w:sz w:val="32"/>
          <w:szCs w:val="32"/>
        </w:rPr>
        <w:t>登录后自动跳转至学校官网，可关闭页面或直接访问目标网站。</w:t>
      </w:r>
    </w:p>
    <w:p w:rsidR="00412422" w:rsidRDefault="00695444" w:rsidP="00F734CF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734CF">
        <w:rPr>
          <w:rFonts w:ascii="黑体" w:eastAsia="黑体" w:hAnsi="黑体" w:hint="eastAsia"/>
          <w:sz w:val="32"/>
          <w:szCs w:val="32"/>
        </w:rPr>
        <w:t>二、</w:t>
      </w:r>
      <w:r w:rsidR="00412422" w:rsidRPr="00F734CF">
        <w:rPr>
          <w:rFonts w:ascii="黑体" w:eastAsia="黑体" w:hAnsi="黑体" w:hint="eastAsia"/>
          <w:sz w:val="32"/>
          <w:szCs w:val="32"/>
        </w:rPr>
        <w:t>无线网络认证</w:t>
      </w:r>
    </w:p>
    <w:p w:rsidR="00880D63" w:rsidRPr="00880D63" w:rsidRDefault="003E09D8" w:rsidP="00FF7728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楷体" w:eastAsia="楷体" w:hAnsi="楷体"/>
          <w:bCs/>
          <w:color w:val="333333"/>
          <w:sz w:val="32"/>
          <w:szCs w:val="32"/>
        </w:rPr>
      </w:pPr>
      <w:r>
        <w:rPr>
          <w:rFonts w:ascii="楷体" w:eastAsia="楷体" w:hAnsi="楷体"/>
          <w:bCs/>
          <w:color w:val="333333"/>
          <w:sz w:val="32"/>
          <w:szCs w:val="32"/>
        </w:rPr>
        <w:t>（</w:t>
      </w:r>
      <w:r>
        <w:rPr>
          <w:rFonts w:ascii="楷体" w:eastAsia="楷体" w:hAnsi="楷体" w:hint="eastAsia"/>
          <w:bCs/>
          <w:color w:val="333333"/>
          <w:sz w:val="32"/>
          <w:szCs w:val="32"/>
        </w:rPr>
        <w:t>一</w:t>
      </w:r>
      <w:r>
        <w:rPr>
          <w:rFonts w:ascii="楷体" w:eastAsia="楷体" w:hAnsi="楷体"/>
          <w:bCs/>
          <w:color w:val="333333"/>
          <w:sz w:val="32"/>
          <w:szCs w:val="32"/>
        </w:rPr>
        <w:t>）</w:t>
      </w:r>
      <w:r w:rsidR="00880D63" w:rsidRPr="00780599">
        <w:rPr>
          <w:rFonts w:ascii="楷体" w:eastAsia="楷体" w:hAnsi="楷体"/>
          <w:bCs/>
          <w:color w:val="333333"/>
          <w:sz w:val="32"/>
          <w:szCs w:val="32"/>
        </w:rPr>
        <w:t>无线网络覆盖</w:t>
      </w:r>
    </w:p>
    <w:p w:rsidR="00880D63" w:rsidRPr="00880D63" w:rsidRDefault="00880D63" w:rsidP="00FF7728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_GB2312" w:eastAsia="仿宋_GB2312" w:hAnsi="仿宋"/>
          <w:color w:val="333333"/>
          <w:sz w:val="32"/>
          <w:szCs w:val="32"/>
        </w:rPr>
      </w:pPr>
      <w:r w:rsidRPr="00880D63">
        <w:rPr>
          <w:rFonts w:ascii="仿宋_GB2312" w:eastAsia="仿宋_GB2312" w:hAnsi="仿宋"/>
          <w:color w:val="333333"/>
          <w:sz w:val="32"/>
          <w:szCs w:val="32"/>
        </w:rPr>
        <w:t>已覆盖主要教学与办公区域，提供以下两种信号：</w:t>
      </w:r>
    </w:p>
    <w:p w:rsidR="00880D63" w:rsidRPr="00880D63" w:rsidRDefault="00880D63" w:rsidP="00FF7728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_GB2312" w:eastAsia="仿宋_GB2312" w:hAnsi="仿宋"/>
          <w:color w:val="333333"/>
          <w:sz w:val="32"/>
          <w:szCs w:val="32"/>
        </w:rPr>
      </w:pPr>
      <w:r w:rsidRPr="00FF7728">
        <w:rPr>
          <w:rFonts w:ascii="仿宋_GB2312" w:eastAsia="仿宋_GB2312" w:hAnsi="仿宋"/>
          <w:color w:val="333333"/>
          <w:sz w:val="32"/>
          <w:szCs w:val="32"/>
        </w:rPr>
        <w:t>教职工</w:t>
      </w:r>
      <w:r w:rsidRPr="00880D63">
        <w:rPr>
          <w:rFonts w:ascii="仿宋_GB2312" w:eastAsia="仿宋_GB2312" w:hAnsi="仿宋"/>
          <w:color w:val="333333"/>
          <w:sz w:val="32"/>
          <w:szCs w:val="32"/>
        </w:rPr>
        <w:t>：连接</w:t>
      </w:r>
      <w:r w:rsidRPr="00FF7728">
        <w:rPr>
          <w:rFonts w:ascii="仿宋_GB2312" w:eastAsia="仿宋_GB2312" w:hAnsi="仿宋"/>
          <w:color w:val="333333"/>
          <w:sz w:val="32"/>
          <w:szCs w:val="32"/>
        </w:rPr>
        <w:t>“</w:t>
      </w:r>
      <w:r w:rsidRPr="00FF7728">
        <w:rPr>
          <w:rFonts w:ascii="仿宋_GB2312" w:eastAsia="仿宋_GB2312" w:hAnsi="仿宋"/>
          <w:color w:val="333333"/>
          <w:sz w:val="32"/>
          <w:szCs w:val="32"/>
        </w:rPr>
        <w:t>BBGSXY</w:t>
      </w:r>
      <w:r w:rsidRPr="00FF7728">
        <w:rPr>
          <w:rFonts w:ascii="仿宋_GB2312" w:eastAsia="仿宋_GB2312" w:hAnsi="仿宋"/>
          <w:color w:val="333333"/>
          <w:sz w:val="32"/>
          <w:szCs w:val="32"/>
        </w:rPr>
        <w:t>”</w:t>
      </w:r>
    </w:p>
    <w:p w:rsidR="00880D63" w:rsidRPr="00880D63" w:rsidRDefault="00880D63" w:rsidP="00FF7728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_GB2312" w:eastAsia="仿宋_GB2312" w:hAnsi="仿宋"/>
          <w:color w:val="333333"/>
          <w:sz w:val="32"/>
          <w:szCs w:val="32"/>
        </w:rPr>
      </w:pPr>
      <w:r w:rsidRPr="00FF7728">
        <w:rPr>
          <w:rFonts w:ascii="仿宋_GB2312" w:eastAsia="仿宋_GB2312" w:hAnsi="仿宋"/>
          <w:color w:val="333333"/>
          <w:sz w:val="32"/>
          <w:szCs w:val="32"/>
        </w:rPr>
        <w:t>学生</w:t>
      </w:r>
      <w:r w:rsidRPr="00880D63">
        <w:rPr>
          <w:rFonts w:ascii="仿宋_GB2312" w:eastAsia="仿宋_GB2312" w:hAnsi="仿宋"/>
          <w:color w:val="333333"/>
          <w:sz w:val="32"/>
          <w:szCs w:val="32"/>
        </w:rPr>
        <w:t>：连接</w:t>
      </w:r>
      <w:r w:rsidRPr="00FF7728">
        <w:rPr>
          <w:rFonts w:ascii="仿宋_GB2312" w:eastAsia="仿宋_GB2312" w:hAnsi="仿宋"/>
          <w:color w:val="333333"/>
          <w:sz w:val="32"/>
          <w:szCs w:val="32"/>
        </w:rPr>
        <w:t>“</w:t>
      </w:r>
      <w:r w:rsidRPr="00FF7728">
        <w:rPr>
          <w:rFonts w:ascii="仿宋_GB2312" w:eastAsia="仿宋_GB2312" w:hAnsi="仿宋"/>
          <w:color w:val="333333"/>
          <w:sz w:val="32"/>
          <w:szCs w:val="32"/>
        </w:rPr>
        <w:t>BBGSXY-Stu</w:t>
      </w:r>
      <w:r w:rsidRPr="00FF7728">
        <w:rPr>
          <w:rFonts w:ascii="仿宋_GB2312" w:eastAsia="仿宋_GB2312" w:hAnsi="仿宋"/>
          <w:color w:val="333333"/>
          <w:sz w:val="32"/>
          <w:szCs w:val="32"/>
        </w:rPr>
        <w:t>”</w:t>
      </w:r>
    </w:p>
    <w:p w:rsidR="00880D63" w:rsidRPr="00780599" w:rsidRDefault="00446653" w:rsidP="00780599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楷体" w:eastAsia="楷体" w:hAnsi="楷体"/>
          <w:bCs/>
          <w:color w:val="333333"/>
          <w:sz w:val="32"/>
          <w:szCs w:val="32"/>
        </w:rPr>
      </w:pPr>
      <w:r>
        <w:rPr>
          <w:rFonts w:ascii="楷体" w:eastAsia="楷体" w:hAnsi="楷体"/>
          <w:bCs/>
          <w:color w:val="333333"/>
          <w:sz w:val="32"/>
          <w:szCs w:val="32"/>
        </w:rPr>
        <w:t>（</w:t>
      </w:r>
      <w:r>
        <w:rPr>
          <w:rFonts w:ascii="楷体" w:eastAsia="楷体" w:hAnsi="楷体" w:hint="eastAsia"/>
          <w:bCs/>
          <w:color w:val="333333"/>
          <w:sz w:val="32"/>
          <w:szCs w:val="32"/>
        </w:rPr>
        <w:t>二</w:t>
      </w:r>
      <w:r>
        <w:rPr>
          <w:rFonts w:ascii="楷体" w:eastAsia="楷体" w:hAnsi="楷体"/>
          <w:bCs/>
          <w:color w:val="333333"/>
          <w:sz w:val="32"/>
          <w:szCs w:val="32"/>
        </w:rPr>
        <w:t>）</w:t>
      </w:r>
      <w:r w:rsidR="00880D63" w:rsidRPr="00780599">
        <w:rPr>
          <w:rFonts w:ascii="楷体" w:eastAsia="楷体" w:hAnsi="楷体"/>
          <w:bCs/>
          <w:color w:val="333333"/>
          <w:sz w:val="32"/>
          <w:szCs w:val="32"/>
        </w:rPr>
        <w:t>认证方式</w:t>
      </w:r>
    </w:p>
    <w:p w:rsidR="00880D63" w:rsidRPr="00C64BA7" w:rsidRDefault="00880D63" w:rsidP="00C64BA7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_GB2312" w:eastAsia="仿宋_GB2312" w:hAnsi="仿宋"/>
          <w:color w:val="333333"/>
          <w:sz w:val="32"/>
          <w:szCs w:val="32"/>
        </w:rPr>
      </w:pPr>
      <w:r w:rsidRPr="00C64BA7">
        <w:rPr>
          <w:rFonts w:ascii="仿宋_GB2312" w:eastAsia="仿宋_GB2312" w:hAnsi="仿宋"/>
          <w:bCs/>
          <w:color w:val="333333"/>
          <w:sz w:val="32"/>
          <w:szCs w:val="32"/>
        </w:rPr>
        <w:t>教职工</w:t>
      </w:r>
      <w:r w:rsidRPr="00C64BA7">
        <w:rPr>
          <w:rFonts w:ascii="仿宋_GB2312" w:eastAsia="仿宋_GB2312" w:hAnsi="仿宋"/>
          <w:color w:val="333333"/>
          <w:sz w:val="32"/>
          <w:szCs w:val="32"/>
        </w:rPr>
        <w:t>：</w:t>
      </w:r>
    </w:p>
    <w:p w:rsidR="00880D63" w:rsidRPr="00FF7728" w:rsidRDefault="00880D63" w:rsidP="00FF7728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_GB2312" w:eastAsia="仿宋_GB2312" w:hAnsi="仿宋"/>
          <w:color w:val="333333"/>
          <w:sz w:val="32"/>
          <w:szCs w:val="32"/>
        </w:rPr>
      </w:pPr>
      <w:r w:rsidRPr="00FF7728">
        <w:rPr>
          <w:rFonts w:ascii="仿宋_GB2312" w:eastAsia="仿宋_GB2312" w:hAnsi="仿宋"/>
          <w:color w:val="333333"/>
          <w:sz w:val="32"/>
          <w:szCs w:val="32"/>
        </w:rPr>
        <w:t>账号：</w:t>
      </w:r>
      <w:r w:rsidRPr="00B3121A">
        <w:rPr>
          <w:rFonts w:ascii="仿宋_GB2312" w:eastAsia="仿宋_GB2312" w:hAnsi="仿宋"/>
          <w:bCs/>
          <w:color w:val="333333"/>
          <w:sz w:val="32"/>
          <w:szCs w:val="32"/>
        </w:rPr>
        <w:t>工号</w:t>
      </w:r>
      <w:r w:rsidR="00C3723F" w:rsidRPr="00B3121A">
        <w:rPr>
          <w:rFonts w:ascii="仿宋_GB2312" w:eastAsia="仿宋_GB2312" w:hAnsi="仿宋"/>
          <w:bCs/>
          <w:color w:val="333333"/>
          <w:sz w:val="32"/>
          <w:szCs w:val="32"/>
        </w:rPr>
        <w:t>，</w:t>
      </w:r>
      <w:r w:rsidRPr="00B3121A">
        <w:rPr>
          <w:rFonts w:ascii="仿宋_GB2312" w:eastAsia="仿宋_GB2312" w:hAnsi="仿宋"/>
          <w:color w:val="333333"/>
          <w:sz w:val="32"/>
          <w:szCs w:val="32"/>
        </w:rPr>
        <w:t>初始密码：</w:t>
      </w:r>
      <w:r w:rsidRPr="00B3121A">
        <w:rPr>
          <w:rFonts w:ascii="仿宋_GB2312" w:eastAsia="仿宋_GB2312" w:hAnsi="仿宋"/>
          <w:bCs/>
          <w:color w:val="333333"/>
          <w:sz w:val="32"/>
          <w:szCs w:val="32"/>
        </w:rPr>
        <w:t>身份证后6位</w:t>
      </w:r>
      <w:r w:rsidR="00B3121A">
        <w:rPr>
          <w:rFonts w:ascii="仿宋_GB2312" w:eastAsia="仿宋_GB2312" w:hAnsi="仿宋"/>
          <w:bCs/>
          <w:color w:val="333333"/>
          <w:sz w:val="32"/>
          <w:szCs w:val="32"/>
        </w:rPr>
        <w:t>。</w:t>
      </w:r>
    </w:p>
    <w:p w:rsidR="00880D63" w:rsidRPr="00FF7728" w:rsidRDefault="00880D63" w:rsidP="00FF7728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_GB2312" w:eastAsia="仿宋_GB2312" w:hAnsi="仿宋"/>
          <w:color w:val="333333"/>
          <w:sz w:val="32"/>
          <w:szCs w:val="32"/>
        </w:rPr>
      </w:pPr>
      <w:r w:rsidRPr="00FF7728">
        <w:rPr>
          <w:rFonts w:ascii="仿宋_GB2312" w:eastAsia="仿宋_GB2312" w:hAnsi="仿宋"/>
          <w:color w:val="333333"/>
          <w:sz w:val="32"/>
          <w:szCs w:val="32"/>
        </w:rPr>
        <w:t>支持</w:t>
      </w:r>
      <w:r w:rsidRPr="00AB1738">
        <w:rPr>
          <w:rFonts w:ascii="仿宋_GB2312" w:eastAsia="仿宋_GB2312" w:hAnsi="仿宋"/>
          <w:bCs/>
          <w:color w:val="333333"/>
          <w:sz w:val="32"/>
          <w:szCs w:val="32"/>
        </w:rPr>
        <w:t>2台终端</w:t>
      </w:r>
      <w:r w:rsidRPr="00FF7728">
        <w:rPr>
          <w:rFonts w:ascii="仿宋_GB2312" w:eastAsia="仿宋_GB2312" w:hAnsi="仿宋"/>
          <w:color w:val="333333"/>
          <w:sz w:val="32"/>
          <w:szCs w:val="32"/>
        </w:rPr>
        <w:t>绑定，更换设备需联系现代教育技术中心解绑。</w:t>
      </w:r>
    </w:p>
    <w:p w:rsidR="00880D63" w:rsidRPr="00C64BA7" w:rsidRDefault="00880D63" w:rsidP="00C64BA7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_GB2312" w:eastAsia="仿宋_GB2312" w:hAnsi="仿宋"/>
          <w:color w:val="333333"/>
          <w:sz w:val="32"/>
          <w:szCs w:val="32"/>
        </w:rPr>
      </w:pPr>
      <w:r w:rsidRPr="00C64BA7">
        <w:rPr>
          <w:rFonts w:ascii="仿宋_GB2312" w:eastAsia="仿宋_GB2312" w:hAnsi="仿宋"/>
          <w:bCs/>
          <w:color w:val="333333"/>
          <w:sz w:val="32"/>
          <w:szCs w:val="32"/>
        </w:rPr>
        <w:t>学生</w:t>
      </w:r>
      <w:r w:rsidRPr="00C64BA7">
        <w:rPr>
          <w:rFonts w:ascii="仿宋_GB2312" w:eastAsia="仿宋_GB2312" w:hAnsi="仿宋"/>
          <w:color w:val="333333"/>
          <w:sz w:val="32"/>
          <w:szCs w:val="32"/>
        </w:rPr>
        <w:t>：</w:t>
      </w:r>
    </w:p>
    <w:p w:rsidR="00880D63" w:rsidRPr="00FF7728" w:rsidRDefault="00880D63" w:rsidP="00FF7728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_GB2312" w:eastAsia="仿宋_GB2312" w:hAnsi="仿宋"/>
          <w:color w:val="333333"/>
          <w:sz w:val="32"/>
          <w:szCs w:val="32"/>
        </w:rPr>
      </w:pPr>
      <w:r w:rsidRPr="00FF7728">
        <w:rPr>
          <w:rFonts w:ascii="仿宋_GB2312" w:eastAsia="仿宋_GB2312" w:hAnsi="仿宋"/>
          <w:color w:val="333333"/>
          <w:sz w:val="32"/>
          <w:szCs w:val="32"/>
        </w:rPr>
        <w:t>账号由运维公司管理，学校负责监管。</w:t>
      </w:r>
    </w:p>
    <w:p w:rsidR="00880D63" w:rsidRPr="00780599" w:rsidRDefault="00446653" w:rsidP="00780599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楷体" w:eastAsia="楷体" w:hAnsi="楷体"/>
          <w:bCs/>
          <w:color w:val="333333"/>
          <w:sz w:val="32"/>
          <w:szCs w:val="32"/>
        </w:rPr>
      </w:pPr>
      <w:r>
        <w:rPr>
          <w:rFonts w:ascii="楷体" w:eastAsia="楷体" w:hAnsi="楷体"/>
          <w:bCs/>
          <w:color w:val="333333"/>
          <w:sz w:val="32"/>
          <w:szCs w:val="32"/>
        </w:rPr>
        <w:t>（</w:t>
      </w:r>
      <w:r>
        <w:rPr>
          <w:rFonts w:ascii="楷体" w:eastAsia="楷体" w:hAnsi="楷体" w:hint="eastAsia"/>
          <w:bCs/>
          <w:color w:val="333333"/>
          <w:sz w:val="32"/>
          <w:szCs w:val="32"/>
        </w:rPr>
        <w:t>三</w:t>
      </w:r>
      <w:r>
        <w:rPr>
          <w:rFonts w:ascii="楷体" w:eastAsia="楷体" w:hAnsi="楷体"/>
          <w:bCs/>
          <w:color w:val="333333"/>
          <w:sz w:val="32"/>
          <w:szCs w:val="32"/>
        </w:rPr>
        <w:t>）</w:t>
      </w:r>
      <w:r w:rsidR="00880D63" w:rsidRPr="00780599">
        <w:rPr>
          <w:rFonts w:ascii="楷体" w:eastAsia="楷体" w:hAnsi="楷体"/>
          <w:bCs/>
          <w:color w:val="333333"/>
          <w:sz w:val="32"/>
          <w:szCs w:val="32"/>
        </w:rPr>
        <w:t>无感知认证</w:t>
      </w:r>
    </w:p>
    <w:p w:rsidR="00880D63" w:rsidRPr="00FF7728" w:rsidRDefault="00880D63" w:rsidP="00FF7728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_GB2312" w:eastAsia="仿宋_GB2312" w:hAnsi="仿宋"/>
          <w:color w:val="333333"/>
          <w:sz w:val="32"/>
          <w:szCs w:val="32"/>
        </w:rPr>
      </w:pPr>
      <w:r w:rsidRPr="00FF7728">
        <w:rPr>
          <w:rFonts w:ascii="仿宋_GB2312" w:eastAsia="仿宋_GB2312" w:hAnsi="仿宋"/>
          <w:color w:val="333333"/>
          <w:sz w:val="32"/>
          <w:szCs w:val="32"/>
        </w:rPr>
        <w:t>首次认证</w:t>
      </w:r>
      <w:proofErr w:type="gramStart"/>
      <w:r w:rsidRPr="00FF7728">
        <w:rPr>
          <w:rFonts w:ascii="仿宋_GB2312" w:eastAsia="仿宋_GB2312" w:hAnsi="仿宋"/>
          <w:color w:val="333333"/>
          <w:sz w:val="32"/>
          <w:szCs w:val="32"/>
        </w:rPr>
        <w:t>时勾选</w:t>
      </w:r>
      <w:r w:rsidRPr="00603140">
        <w:rPr>
          <w:rFonts w:ascii="仿宋_GB2312" w:eastAsia="仿宋_GB2312" w:hAnsi="仿宋"/>
          <w:bCs/>
          <w:color w:val="333333"/>
          <w:sz w:val="32"/>
          <w:szCs w:val="32"/>
        </w:rPr>
        <w:t>“</w:t>
      </w:r>
      <w:r w:rsidRPr="00603140">
        <w:rPr>
          <w:rFonts w:ascii="仿宋_GB2312" w:eastAsia="仿宋_GB2312" w:hAnsi="仿宋"/>
          <w:bCs/>
          <w:color w:val="333333"/>
          <w:sz w:val="32"/>
          <w:szCs w:val="32"/>
        </w:rPr>
        <w:t>无感知认证</w:t>
      </w:r>
      <w:r w:rsidRPr="00603140">
        <w:rPr>
          <w:rFonts w:ascii="仿宋_GB2312" w:eastAsia="仿宋_GB2312" w:hAnsi="仿宋"/>
          <w:bCs/>
          <w:color w:val="333333"/>
          <w:sz w:val="32"/>
          <w:szCs w:val="32"/>
        </w:rPr>
        <w:t>”</w:t>
      </w:r>
      <w:proofErr w:type="gramEnd"/>
      <w:r w:rsidRPr="00FF7728">
        <w:rPr>
          <w:rFonts w:ascii="仿宋_GB2312" w:eastAsia="仿宋_GB2312" w:hAnsi="仿宋"/>
          <w:color w:val="333333"/>
          <w:sz w:val="32"/>
          <w:szCs w:val="32"/>
        </w:rPr>
        <w:t>，后续连接将自动登录，无需重复输入账号密码</w:t>
      </w:r>
      <w:r w:rsidR="00580C32" w:rsidRPr="00D40A16">
        <w:rPr>
          <w:rFonts w:ascii="仿宋_GB2312" w:eastAsia="仿宋_GB2312" w:hAnsi="仿宋"/>
          <w:color w:val="333333"/>
          <w:sz w:val="32"/>
          <w:szCs w:val="32"/>
        </w:rPr>
        <w:t>（如下图）</w:t>
      </w:r>
      <w:r w:rsidRPr="00FF7728">
        <w:rPr>
          <w:rFonts w:ascii="仿宋_GB2312" w:eastAsia="仿宋_GB2312" w:hAnsi="仿宋"/>
          <w:color w:val="333333"/>
          <w:sz w:val="32"/>
          <w:szCs w:val="32"/>
        </w:rPr>
        <w:t>。</w:t>
      </w:r>
    </w:p>
    <w:p w:rsidR="00880D63" w:rsidRPr="00880D63" w:rsidRDefault="00FF7728" w:rsidP="00FF7728">
      <w:pPr>
        <w:rPr>
          <w:rFonts w:ascii="黑体" w:eastAsia="黑体" w:hAnsi="黑体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E2D3041" wp14:editId="36A113AB">
            <wp:extent cx="5274310" cy="2983230"/>
            <wp:effectExtent l="0" t="0" r="2540" b="7620"/>
            <wp:docPr id="13" name="图片 13" descr="https://hhic.hhu.edu.cn/_upload/article/images/ff/d9/2c94d6224d0e976a8088715e6fd5/c83c6c68-f8c7-4931-afb0-b5aa3b508f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hhic.hhu.edu.cn/_upload/article/images/ff/d9/2c94d6224d0e976a8088715e6fd5/c83c6c68-f8c7-4931-afb0-b5aa3b508f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8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EC9" w:rsidRDefault="0010350A" w:rsidP="00F734CF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黑体" w:eastAsia="黑体" w:hAnsi="黑体" w:cstheme="minorBidi"/>
          <w:kern w:val="2"/>
          <w:sz w:val="32"/>
          <w:szCs w:val="32"/>
        </w:rPr>
      </w:pPr>
      <w:r w:rsidRPr="00F55EC9">
        <w:rPr>
          <w:rFonts w:ascii="黑体" w:eastAsia="黑体" w:hAnsi="黑体" w:cstheme="minorBidi" w:hint="eastAsia"/>
          <w:kern w:val="2"/>
          <w:sz w:val="32"/>
          <w:szCs w:val="32"/>
        </w:rPr>
        <w:t>三、</w:t>
      </w:r>
      <w:r w:rsidR="00880D63">
        <w:rPr>
          <w:rFonts w:ascii="黑体" w:eastAsia="黑体" w:hAnsi="黑体" w:cstheme="minorBidi" w:hint="eastAsia"/>
          <w:kern w:val="2"/>
          <w:sz w:val="32"/>
          <w:szCs w:val="32"/>
        </w:rPr>
        <w:t>常见问题及支持</w:t>
      </w:r>
    </w:p>
    <w:p w:rsidR="00880D63" w:rsidRDefault="007E7653" w:rsidP="007F3E5B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楷体" w:eastAsia="楷体" w:hAnsi="楷体"/>
          <w:bCs/>
          <w:color w:val="333333"/>
          <w:sz w:val="32"/>
          <w:szCs w:val="32"/>
        </w:rPr>
      </w:pPr>
      <w:r>
        <w:rPr>
          <w:rFonts w:ascii="楷体" w:eastAsia="楷体" w:hAnsi="楷体"/>
          <w:bCs/>
          <w:color w:val="333333"/>
          <w:sz w:val="32"/>
          <w:szCs w:val="32"/>
        </w:rPr>
        <w:t>（</w:t>
      </w:r>
      <w:r>
        <w:rPr>
          <w:rFonts w:ascii="楷体" w:eastAsia="楷体" w:hAnsi="楷体" w:hint="eastAsia"/>
          <w:bCs/>
          <w:color w:val="333333"/>
          <w:sz w:val="32"/>
          <w:szCs w:val="32"/>
        </w:rPr>
        <w:t>一</w:t>
      </w:r>
      <w:r>
        <w:rPr>
          <w:rFonts w:ascii="楷体" w:eastAsia="楷体" w:hAnsi="楷体"/>
          <w:bCs/>
          <w:color w:val="333333"/>
          <w:sz w:val="32"/>
          <w:szCs w:val="32"/>
        </w:rPr>
        <w:t>）</w:t>
      </w:r>
      <w:r w:rsidR="00880D63" w:rsidRPr="007F3E5B">
        <w:rPr>
          <w:rFonts w:ascii="楷体" w:eastAsia="楷体" w:hAnsi="楷体"/>
          <w:bCs/>
          <w:color w:val="333333"/>
          <w:sz w:val="32"/>
          <w:szCs w:val="32"/>
        </w:rPr>
        <w:t>有线认证页面无法弹出</w:t>
      </w:r>
    </w:p>
    <w:p w:rsidR="00E4399E" w:rsidRPr="00D40A16" w:rsidRDefault="00E4399E" w:rsidP="00E4399E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_GB2312" w:eastAsia="仿宋_GB2312" w:hAnsi="仿宋"/>
          <w:color w:val="333333"/>
          <w:sz w:val="32"/>
          <w:szCs w:val="32"/>
        </w:rPr>
      </w:pPr>
      <w:r>
        <w:rPr>
          <w:rFonts w:ascii="仿宋_GB2312" w:eastAsia="仿宋_GB2312" w:hAnsi="仿宋"/>
          <w:color w:val="333333"/>
          <w:sz w:val="32"/>
          <w:szCs w:val="32"/>
        </w:rPr>
        <w:t>若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无法自动</w:t>
      </w:r>
      <w:r w:rsidRPr="00D40A16">
        <w:rPr>
          <w:rFonts w:ascii="仿宋_GB2312" w:eastAsia="仿宋_GB2312" w:hAnsi="仿宋"/>
          <w:color w:val="333333"/>
          <w:sz w:val="32"/>
          <w:szCs w:val="32"/>
        </w:rPr>
        <w:t>弹出，</w:t>
      </w:r>
      <w:bookmarkStart w:id="0" w:name="_GoBack"/>
      <w:bookmarkEnd w:id="0"/>
      <w:r w:rsidRPr="00D40A16">
        <w:rPr>
          <w:rFonts w:ascii="仿宋_GB2312" w:eastAsia="仿宋_GB2312" w:hAnsi="仿宋"/>
          <w:color w:val="333333"/>
          <w:sz w:val="32"/>
          <w:szCs w:val="32"/>
        </w:rPr>
        <w:t>可采取以下方式触发：</w:t>
      </w:r>
    </w:p>
    <w:p w:rsidR="00E4399E" w:rsidRPr="00D40A16" w:rsidRDefault="00E4399E" w:rsidP="00E4399E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_GB2312" w:eastAsia="仿宋_GB2312" w:hAnsi="仿宋"/>
          <w:color w:val="333333"/>
          <w:sz w:val="32"/>
          <w:szCs w:val="32"/>
        </w:rPr>
      </w:pPr>
      <w:r>
        <w:rPr>
          <w:rFonts w:ascii="仿宋_GB2312" w:eastAsia="仿宋_GB2312" w:hAnsi="仿宋"/>
          <w:color w:val="333333"/>
          <w:sz w:val="32"/>
          <w:szCs w:val="32"/>
        </w:rPr>
        <w:t>1.</w:t>
      </w:r>
      <w:r w:rsidRPr="00D40A16">
        <w:rPr>
          <w:rFonts w:ascii="仿宋_GB2312" w:eastAsia="仿宋_GB2312" w:hAnsi="仿宋"/>
          <w:color w:val="333333"/>
          <w:sz w:val="32"/>
          <w:szCs w:val="32"/>
        </w:rPr>
        <w:t>访问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学校官网“www.bctb.edu.cn”</w:t>
      </w:r>
      <w:r w:rsidRPr="00D40A16">
        <w:rPr>
          <w:rFonts w:ascii="仿宋_GB2312" w:eastAsia="仿宋_GB2312" w:hAnsi="仿宋"/>
          <w:color w:val="333333"/>
          <w:sz w:val="32"/>
          <w:szCs w:val="32"/>
        </w:rPr>
        <w:t>，点击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下方快捷链接里</w:t>
      </w:r>
      <w:r w:rsidRPr="004D408C">
        <w:rPr>
          <w:rFonts w:ascii="仿宋_GB2312" w:eastAsia="仿宋_GB2312" w:hAnsi="仿宋"/>
          <w:bCs/>
          <w:color w:val="333333"/>
          <w:sz w:val="32"/>
          <w:szCs w:val="32"/>
        </w:rPr>
        <w:t>“</w:t>
      </w:r>
      <w:r>
        <w:rPr>
          <w:rFonts w:ascii="仿宋_GB2312" w:eastAsia="仿宋_GB2312" w:hAnsi="仿宋" w:hint="eastAsia"/>
          <w:bCs/>
          <w:color w:val="333333"/>
          <w:sz w:val="32"/>
          <w:szCs w:val="32"/>
        </w:rPr>
        <w:t>联网</w:t>
      </w:r>
      <w:r>
        <w:rPr>
          <w:rFonts w:ascii="仿宋_GB2312" w:eastAsia="仿宋_GB2312" w:hAnsi="仿宋"/>
          <w:bCs/>
          <w:color w:val="333333"/>
          <w:sz w:val="32"/>
          <w:szCs w:val="32"/>
        </w:rPr>
        <w:t>实名认证</w:t>
      </w:r>
      <w:r w:rsidRPr="004D408C">
        <w:rPr>
          <w:rFonts w:ascii="仿宋_GB2312" w:eastAsia="仿宋_GB2312" w:hAnsi="仿宋"/>
          <w:bCs/>
          <w:color w:val="333333"/>
          <w:sz w:val="32"/>
          <w:szCs w:val="32"/>
        </w:rPr>
        <w:t>”</w:t>
      </w:r>
      <w:r w:rsidRPr="00D40A16">
        <w:rPr>
          <w:rFonts w:ascii="仿宋_GB2312" w:eastAsia="仿宋_GB2312" w:hAnsi="仿宋"/>
          <w:color w:val="333333"/>
          <w:sz w:val="32"/>
          <w:szCs w:val="32"/>
        </w:rPr>
        <w:t>。</w:t>
      </w:r>
    </w:p>
    <w:p w:rsidR="00880D63" w:rsidRDefault="00E4399E" w:rsidP="00F854F4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_GB2312" w:eastAsia="仿宋_GB2312" w:hAnsi="仿宋"/>
          <w:color w:val="333333"/>
          <w:sz w:val="32"/>
          <w:szCs w:val="32"/>
        </w:rPr>
      </w:pPr>
      <w:r>
        <w:rPr>
          <w:rFonts w:ascii="仿宋_GB2312" w:eastAsia="仿宋_GB2312" w:hAnsi="仿宋"/>
          <w:color w:val="333333"/>
          <w:sz w:val="32"/>
          <w:szCs w:val="32"/>
        </w:rPr>
        <w:t>2.</w:t>
      </w:r>
      <w:r w:rsidR="00880D63" w:rsidRPr="005E68A0">
        <w:rPr>
          <w:rFonts w:ascii="仿宋_GB2312" w:eastAsia="仿宋_GB2312" w:hAnsi="仿宋"/>
          <w:color w:val="333333"/>
          <w:sz w:val="32"/>
          <w:szCs w:val="32"/>
        </w:rPr>
        <w:t>检查浏览器是否拦截弹窗</w:t>
      </w:r>
      <w:r w:rsidR="00445A0E" w:rsidRPr="00D40A16">
        <w:rPr>
          <w:rFonts w:ascii="仿宋_GB2312" w:eastAsia="仿宋_GB2312" w:hAnsi="仿宋"/>
          <w:color w:val="333333"/>
          <w:sz w:val="32"/>
          <w:szCs w:val="32"/>
        </w:rPr>
        <w:t>（如下图）</w:t>
      </w:r>
      <w:r w:rsidR="00880D63" w:rsidRPr="005E68A0">
        <w:rPr>
          <w:rFonts w:ascii="仿宋_GB2312" w:eastAsia="仿宋_GB2312" w:hAnsi="仿宋"/>
          <w:color w:val="333333"/>
          <w:sz w:val="32"/>
          <w:szCs w:val="32"/>
        </w:rPr>
        <w:t>，</w:t>
      </w:r>
      <w:r w:rsidR="009A287C">
        <w:rPr>
          <w:rFonts w:ascii="仿宋_GB2312" w:eastAsia="仿宋_GB2312" w:hAnsi="仿宋" w:hint="eastAsia"/>
          <w:color w:val="333333"/>
          <w:sz w:val="32"/>
          <w:szCs w:val="32"/>
        </w:rPr>
        <w:t>点击</w:t>
      </w:r>
      <w:r w:rsidR="00EA530E">
        <w:rPr>
          <w:rFonts w:ascii="仿宋_GB2312" w:eastAsia="仿宋_GB2312" w:hAnsi="仿宋" w:hint="eastAsia"/>
          <w:color w:val="333333"/>
          <w:sz w:val="32"/>
          <w:szCs w:val="32"/>
        </w:rPr>
        <w:t>继续访问即可跳转</w:t>
      </w:r>
      <w:r w:rsidR="00880D63" w:rsidRPr="005E68A0">
        <w:rPr>
          <w:rFonts w:ascii="仿宋_GB2312" w:eastAsia="仿宋_GB2312" w:hAnsi="仿宋"/>
          <w:color w:val="333333"/>
          <w:sz w:val="32"/>
          <w:szCs w:val="32"/>
        </w:rPr>
        <w:t>或</w:t>
      </w:r>
      <w:proofErr w:type="gramStart"/>
      <w:r w:rsidR="00880D63" w:rsidRPr="005E68A0">
        <w:rPr>
          <w:rFonts w:ascii="仿宋_GB2312" w:eastAsia="仿宋_GB2312" w:hAnsi="仿宋"/>
          <w:color w:val="333333"/>
          <w:sz w:val="32"/>
          <w:szCs w:val="32"/>
        </w:rPr>
        <w:t>手动</w:t>
      </w:r>
      <w:r w:rsidR="00185A33">
        <w:rPr>
          <w:rFonts w:ascii="仿宋_GB2312" w:eastAsia="仿宋_GB2312" w:hAnsi="仿宋" w:hint="eastAsia"/>
          <w:color w:val="333333"/>
          <w:sz w:val="32"/>
          <w:szCs w:val="32"/>
        </w:rPr>
        <w:t>在</w:t>
      </w:r>
      <w:proofErr w:type="gramEnd"/>
      <w:r w:rsidR="00185A33">
        <w:rPr>
          <w:rFonts w:ascii="仿宋_GB2312" w:eastAsia="仿宋_GB2312" w:hAnsi="仿宋" w:hint="eastAsia"/>
          <w:color w:val="333333"/>
          <w:sz w:val="32"/>
          <w:szCs w:val="32"/>
        </w:rPr>
        <w:t>浏览器地址栏中</w:t>
      </w:r>
      <w:r w:rsidR="00880D63" w:rsidRPr="005E68A0">
        <w:rPr>
          <w:rFonts w:ascii="仿宋_GB2312" w:eastAsia="仿宋_GB2312" w:hAnsi="仿宋"/>
          <w:color w:val="333333"/>
          <w:sz w:val="32"/>
          <w:szCs w:val="32"/>
        </w:rPr>
        <w:t>输入认证地址</w:t>
      </w:r>
      <w:r w:rsidR="009D2B81">
        <w:rPr>
          <w:rFonts w:ascii="仿宋_GB2312" w:eastAsia="仿宋_GB2312" w:hAnsi="仿宋"/>
          <w:color w:val="333333"/>
          <w:sz w:val="32"/>
          <w:szCs w:val="32"/>
        </w:rPr>
        <w:t>“</w:t>
      </w:r>
      <w:hyperlink r:id="rId10" w:history="1">
        <w:r w:rsidR="00EA530E" w:rsidRPr="00AC318C">
          <w:rPr>
            <w:rStyle w:val="a5"/>
            <w:rFonts w:ascii="仿宋_GB2312" w:eastAsia="仿宋_GB2312" w:hAnsi="仿宋"/>
            <w:sz w:val="32"/>
            <w:szCs w:val="32"/>
          </w:rPr>
          <w:t>http://10.1.1.2/</w:t>
        </w:r>
        <w:r w:rsidR="00EA530E" w:rsidRPr="00AC318C">
          <w:rPr>
            <w:rStyle w:val="a5"/>
            <w:rFonts w:ascii="仿宋_GB2312" w:eastAsia="仿宋_GB2312" w:hAnsi="仿宋"/>
            <w:sz w:val="32"/>
            <w:szCs w:val="32"/>
          </w:rPr>
          <w:t>”</w:t>
        </w:r>
        <w:r w:rsidR="00EA530E" w:rsidRPr="00AC318C">
          <w:rPr>
            <w:rStyle w:val="a5"/>
            <w:rFonts w:ascii="仿宋_GB2312" w:eastAsia="仿宋_GB2312" w:hAnsi="仿宋"/>
            <w:sz w:val="32"/>
            <w:szCs w:val="32"/>
          </w:rPr>
          <w:t>。</w:t>
        </w:r>
      </w:hyperlink>
    </w:p>
    <w:p w:rsidR="009D2B81" w:rsidRPr="005E68A0" w:rsidRDefault="009D2B81" w:rsidP="009D2B81">
      <w:pPr>
        <w:rPr>
          <w:rFonts w:ascii="仿宋_GB2312" w:eastAsia="仿宋_GB2312" w:hAnsi="仿宋" w:cs="宋体"/>
          <w:color w:val="333333"/>
          <w:sz w:val="32"/>
          <w:szCs w:val="32"/>
        </w:rPr>
      </w:pPr>
      <w:r>
        <w:rPr>
          <w:noProof/>
        </w:rPr>
        <w:drawing>
          <wp:inline distT="0" distB="0" distL="0" distR="0" wp14:anchorId="593C5C04" wp14:editId="7BA2DB9E">
            <wp:extent cx="5115464" cy="2467155"/>
            <wp:effectExtent l="0" t="0" r="9525" b="0"/>
            <wp:docPr id="3" name="图片 3" descr="E:\Documents\WeChat Files\wxid_5155201558312\FileStorage\Temp\c49ea03a8ec3e5d745be9c40163c6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\WeChat Files\wxid_5155201558312\FileStorage\Temp\c49ea03a8ec3e5d745be9c40163c6f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8" t="11515" r="-124" b="1817"/>
                    <a:stretch/>
                  </pic:blipFill>
                  <pic:spPr bwMode="auto">
                    <a:xfrm>
                      <a:off x="0" y="0"/>
                      <a:ext cx="5116932" cy="246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0D63" w:rsidRPr="00480631" w:rsidRDefault="003E3B8C" w:rsidP="00480631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楷体" w:eastAsia="楷体" w:hAnsi="楷体"/>
          <w:bCs/>
          <w:color w:val="333333"/>
          <w:sz w:val="32"/>
          <w:szCs w:val="32"/>
        </w:rPr>
      </w:pPr>
      <w:r>
        <w:rPr>
          <w:rFonts w:ascii="楷体" w:eastAsia="楷体" w:hAnsi="楷体"/>
          <w:bCs/>
          <w:color w:val="333333"/>
          <w:sz w:val="32"/>
          <w:szCs w:val="32"/>
        </w:rPr>
        <w:lastRenderedPageBreak/>
        <w:t>（</w:t>
      </w:r>
      <w:r>
        <w:rPr>
          <w:rFonts w:ascii="楷体" w:eastAsia="楷体" w:hAnsi="楷体" w:hint="eastAsia"/>
          <w:bCs/>
          <w:color w:val="333333"/>
          <w:sz w:val="32"/>
          <w:szCs w:val="32"/>
        </w:rPr>
        <w:t>二</w:t>
      </w:r>
      <w:r>
        <w:rPr>
          <w:rFonts w:ascii="楷体" w:eastAsia="楷体" w:hAnsi="楷体"/>
          <w:bCs/>
          <w:color w:val="333333"/>
          <w:sz w:val="32"/>
          <w:szCs w:val="32"/>
        </w:rPr>
        <w:t>）</w:t>
      </w:r>
      <w:r w:rsidR="00880D63" w:rsidRPr="00480631">
        <w:rPr>
          <w:rFonts w:ascii="楷体" w:eastAsia="楷体" w:hAnsi="楷体"/>
          <w:bCs/>
          <w:color w:val="333333"/>
          <w:sz w:val="32"/>
          <w:szCs w:val="32"/>
        </w:rPr>
        <w:t>密码错误或账号锁定</w:t>
      </w:r>
    </w:p>
    <w:p w:rsidR="00880D63" w:rsidRPr="005E68A0" w:rsidRDefault="00880D63" w:rsidP="005E68A0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_GB2312" w:eastAsia="仿宋_GB2312" w:hAnsi="仿宋"/>
          <w:color w:val="333333"/>
          <w:sz w:val="32"/>
          <w:szCs w:val="32"/>
        </w:rPr>
      </w:pPr>
      <w:r w:rsidRPr="005E68A0">
        <w:rPr>
          <w:rFonts w:ascii="仿宋_GB2312" w:eastAsia="仿宋_GB2312" w:hAnsi="仿宋"/>
          <w:color w:val="333333"/>
          <w:sz w:val="32"/>
          <w:szCs w:val="32"/>
        </w:rPr>
        <w:t>通过</w:t>
      </w:r>
      <w:r w:rsidR="00B27623">
        <w:rPr>
          <w:rFonts w:ascii="仿宋_GB2312" w:eastAsia="仿宋_GB2312" w:hAnsi="仿宋" w:hint="eastAsia"/>
          <w:color w:val="333333"/>
          <w:sz w:val="32"/>
          <w:szCs w:val="32"/>
        </w:rPr>
        <w:t>统一身份认证</w:t>
      </w:r>
      <w:r w:rsidRPr="005E68A0">
        <w:rPr>
          <w:rFonts w:ascii="仿宋_GB2312" w:eastAsia="仿宋_GB2312" w:hAnsi="仿宋"/>
          <w:color w:val="333333"/>
          <w:sz w:val="32"/>
          <w:szCs w:val="32"/>
        </w:rPr>
        <w:t>系统</w:t>
      </w:r>
      <w:r w:rsidRPr="00615DA3">
        <w:rPr>
          <w:rFonts w:ascii="仿宋_GB2312" w:eastAsia="仿宋_GB2312" w:hAnsi="仿宋"/>
          <w:bCs/>
          <w:color w:val="333333"/>
          <w:sz w:val="32"/>
          <w:szCs w:val="32"/>
        </w:rPr>
        <w:t>“</w:t>
      </w:r>
      <w:r w:rsidRPr="00615DA3">
        <w:rPr>
          <w:rFonts w:ascii="仿宋_GB2312" w:eastAsia="仿宋_GB2312" w:hAnsi="仿宋"/>
          <w:bCs/>
          <w:color w:val="333333"/>
          <w:sz w:val="32"/>
          <w:szCs w:val="32"/>
        </w:rPr>
        <w:t>找回密码</w:t>
      </w:r>
      <w:r w:rsidRPr="00615DA3">
        <w:rPr>
          <w:rFonts w:ascii="仿宋_GB2312" w:eastAsia="仿宋_GB2312" w:hAnsi="仿宋"/>
          <w:bCs/>
          <w:color w:val="333333"/>
          <w:sz w:val="32"/>
          <w:szCs w:val="32"/>
        </w:rPr>
        <w:t>”</w:t>
      </w:r>
      <w:r w:rsidRPr="005E68A0">
        <w:rPr>
          <w:rFonts w:ascii="仿宋_GB2312" w:eastAsia="仿宋_GB2312" w:hAnsi="仿宋"/>
          <w:color w:val="333333"/>
          <w:sz w:val="32"/>
          <w:szCs w:val="32"/>
        </w:rPr>
        <w:t>功能</w:t>
      </w:r>
      <w:r w:rsidR="00660FC7">
        <w:rPr>
          <w:rFonts w:ascii="仿宋_GB2312" w:eastAsia="仿宋_GB2312" w:hAnsi="仿宋" w:hint="eastAsia"/>
          <w:color w:val="333333"/>
          <w:sz w:val="32"/>
          <w:szCs w:val="32"/>
        </w:rPr>
        <w:t>自助</w:t>
      </w:r>
      <w:r w:rsidRPr="005E68A0">
        <w:rPr>
          <w:rFonts w:ascii="仿宋_GB2312" w:eastAsia="仿宋_GB2312" w:hAnsi="仿宋"/>
          <w:color w:val="333333"/>
          <w:sz w:val="32"/>
          <w:szCs w:val="32"/>
        </w:rPr>
        <w:t>重置</w:t>
      </w:r>
      <w:r w:rsidR="00874BFF">
        <w:rPr>
          <w:rFonts w:ascii="仿宋_GB2312" w:eastAsia="仿宋_GB2312" w:hAnsi="仿宋" w:hint="eastAsia"/>
          <w:color w:val="333333"/>
          <w:sz w:val="32"/>
          <w:szCs w:val="32"/>
        </w:rPr>
        <w:t>密码</w:t>
      </w:r>
      <w:r w:rsidRPr="005E68A0">
        <w:rPr>
          <w:rFonts w:ascii="仿宋_GB2312" w:eastAsia="仿宋_GB2312" w:hAnsi="仿宋"/>
          <w:color w:val="333333"/>
          <w:sz w:val="32"/>
          <w:szCs w:val="32"/>
        </w:rPr>
        <w:t>，或联系现代教育技术中心。</w:t>
      </w:r>
    </w:p>
    <w:p w:rsidR="00880D63" w:rsidRPr="00480631" w:rsidRDefault="003E3B8C" w:rsidP="00480631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楷体" w:eastAsia="楷体" w:hAnsi="楷体"/>
          <w:bCs/>
          <w:color w:val="333333"/>
          <w:sz w:val="32"/>
          <w:szCs w:val="32"/>
        </w:rPr>
      </w:pPr>
      <w:r>
        <w:rPr>
          <w:rFonts w:ascii="楷体" w:eastAsia="楷体" w:hAnsi="楷体"/>
          <w:bCs/>
          <w:color w:val="333333"/>
          <w:sz w:val="32"/>
          <w:szCs w:val="32"/>
        </w:rPr>
        <w:t>（</w:t>
      </w:r>
      <w:r>
        <w:rPr>
          <w:rFonts w:ascii="楷体" w:eastAsia="楷体" w:hAnsi="楷体" w:hint="eastAsia"/>
          <w:bCs/>
          <w:color w:val="333333"/>
          <w:sz w:val="32"/>
          <w:szCs w:val="32"/>
        </w:rPr>
        <w:t>三</w:t>
      </w:r>
      <w:r>
        <w:rPr>
          <w:rFonts w:ascii="楷体" w:eastAsia="楷体" w:hAnsi="楷体"/>
          <w:bCs/>
          <w:color w:val="333333"/>
          <w:sz w:val="32"/>
          <w:szCs w:val="32"/>
        </w:rPr>
        <w:t>）</w:t>
      </w:r>
      <w:r w:rsidR="00880D63" w:rsidRPr="00480631">
        <w:rPr>
          <w:rFonts w:ascii="楷体" w:eastAsia="楷体" w:hAnsi="楷体"/>
          <w:bCs/>
          <w:color w:val="333333"/>
          <w:sz w:val="32"/>
          <w:szCs w:val="32"/>
        </w:rPr>
        <w:t>无线连接失败</w:t>
      </w:r>
    </w:p>
    <w:p w:rsidR="00880D63" w:rsidRPr="005E68A0" w:rsidRDefault="00880D63" w:rsidP="005E68A0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_GB2312" w:eastAsia="仿宋_GB2312" w:hAnsi="仿宋"/>
          <w:color w:val="333333"/>
          <w:sz w:val="32"/>
          <w:szCs w:val="32"/>
        </w:rPr>
      </w:pPr>
      <w:r w:rsidRPr="005E68A0">
        <w:rPr>
          <w:rFonts w:ascii="仿宋_GB2312" w:eastAsia="仿宋_GB2312" w:hAnsi="仿宋"/>
          <w:color w:val="333333"/>
          <w:sz w:val="32"/>
          <w:szCs w:val="32"/>
        </w:rPr>
        <w:t>确保选择正确的</w:t>
      </w:r>
      <w:r w:rsidR="0010425D">
        <w:rPr>
          <w:rFonts w:ascii="仿宋_GB2312" w:eastAsia="仿宋_GB2312" w:hAnsi="仿宋" w:hint="eastAsia"/>
          <w:color w:val="333333"/>
          <w:sz w:val="32"/>
          <w:szCs w:val="32"/>
        </w:rPr>
        <w:t>无线信号</w:t>
      </w:r>
      <w:r w:rsidRPr="005E68A0">
        <w:rPr>
          <w:rFonts w:ascii="仿宋_GB2312" w:eastAsia="仿宋_GB2312" w:hAnsi="仿宋"/>
          <w:color w:val="333333"/>
          <w:sz w:val="32"/>
          <w:szCs w:val="32"/>
        </w:rPr>
        <w:t>（教职工/学生网络），密码区分大小写</w:t>
      </w:r>
      <w:r w:rsidR="00543767">
        <w:rPr>
          <w:rFonts w:ascii="仿宋_GB2312" w:eastAsia="仿宋_GB2312" w:hAnsi="仿宋"/>
          <w:color w:val="333333"/>
          <w:sz w:val="32"/>
          <w:szCs w:val="32"/>
        </w:rPr>
        <w:t>，</w:t>
      </w:r>
      <w:r w:rsidR="00543767">
        <w:rPr>
          <w:rFonts w:ascii="仿宋_GB2312" w:eastAsia="仿宋_GB2312" w:hAnsi="仿宋" w:hint="eastAsia"/>
          <w:color w:val="333333"/>
          <w:sz w:val="32"/>
          <w:szCs w:val="32"/>
        </w:rPr>
        <w:t>身份证号</w:t>
      </w:r>
      <w:r w:rsidR="00160554">
        <w:rPr>
          <w:rFonts w:ascii="仿宋_GB2312" w:eastAsia="仿宋_GB2312" w:hAnsi="仿宋" w:hint="eastAsia"/>
          <w:color w:val="333333"/>
          <w:sz w:val="32"/>
          <w:szCs w:val="32"/>
        </w:rPr>
        <w:t>带</w:t>
      </w:r>
      <w:r w:rsidR="00160554">
        <w:rPr>
          <w:rFonts w:ascii="仿宋_GB2312" w:eastAsia="仿宋_GB2312" w:hAnsi="仿宋"/>
          <w:color w:val="333333"/>
          <w:sz w:val="32"/>
          <w:szCs w:val="32"/>
        </w:rPr>
        <w:t>“</w:t>
      </w:r>
      <w:r w:rsidR="00543767">
        <w:rPr>
          <w:rFonts w:ascii="仿宋_GB2312" w:eastAsia="仿宋_GB2312" w:hAnsi="仿宋" w:hint="eastAsia"/>
          <w:color w:val="333333"/>
          <w:sz w:val="32"/>
          <w:szCs w:val="32"/>
        </w:rPr>
        <w:t>X</w:t>
      </w:r>
      <w:r w:rsidR="00160554">
        <w:rPr>
          <w:rFonts w:ascii="仿宋_GB2312" w:eastAsia="仿宋_GB2312" w:hAnsi="仿宋"/>
          <w:color w:val="333333"/>
          <w:sz w:val="32"/>
          <w:szCs w:val="32"/>
        </w:rPr>
        <w:t>”</w:t>
      </w:r>
      <w:r w:rsidR="00543767">
        <w:rPr>
          <w:rFonts w:ascii="仿宋_GB2312" w:eastAsia="仿宋_GB2312" w:hAnsi="仿宋" w:hint="eastAsia"/>
          <w:color w:val="333333"/>
          <w:sz w:val="32"/>
          <w:szCs w:val="32"/>
        </w:rPr>
        <w:t>的为大写</w:t>
      </w:r>
      <w:r w:rsidRPr="005E68A0">
        <w:rPr>
          <w:rFonts w:ascii="仿宋_GB2312" w:eastAsia="仿宋_GB2312" w:hAnsi="仿宋"/>
          <w:color w:val="333333"/>
          <w:sz w:val="32"/>
          <w:szCs w:val="32"/>
        </w:rPr>
        <w:t>。</w:t>
      </w:r>
    </w:p>
    <w:p w:rsidR="006A12E0" w:rsidRPr="00F734CF" w:rsidRDefault="00997A80" w:rsidP="00F734CF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_GB2312" w:eastAsia="仿宋_GB2312" w:hAnsi="仿宋"/>
          <w:color w:val="333333"/>
          <w:sz w:val="32"/>
          <w:szCs w:val="32"/>
        </w:rPr>
      </w:pPr>
      <w:r w:rsidRPr="00F734CF">
        <w:rPr>
          <w:rFonts w:ascii="仿宋_GB2312" w:eastAsia="仿宋_GB2312" w:hAnsi="仿宋" w:hint="eastAsia"/>
          <w:color w:val="333333"/>
          <w:sz w:val="32"/>
          <w:szCs w:val="32"/>
        </w:rPr>
        <w:t>联网</w:t>
      </w:r>
      <w:r w:rsidR="00B11644">
        <w:rPr>
          <w:rFonts w:ascii="仿宋_GB2312" w:eastAsia="仿宋_GB2312" w:hAnsi="仿宋" w:hint="eastAsia"/>
          <w:color w:val="333333"/>
          <w:sz w:val="32"/>
          <w:szCs w:val="32"/>
        </w:rPr>
        <w:t>实名</w:t>
      </w:r>
      <w:r w:rsidRPr="00F734CF">
        <w:rPr>
          <w:rFonts w:ascii="仿宋_GB2312" w:eastAsia="仿宋_GB2312" w:hAnsi="仿宋" w:hint="eastAsia"/>
          <w:color w:val="333333"/>
          <w:sz w:val="32"/>
          <w:szCs w:val="32"/>
        </w:rPr>
        <w:t>认证</w:t>
      </w:r>
      <w:r w:rsidR="00FF27F1">
        <w:rPr>
          <w:rFonts w:ascii="仿宋_GB2312" w:eastAsia="仿宋_GB2312" w:hAnsi="仿宋" w:hint="eastAsia"/>
          <w:color w:val="333333"/>
          <w:sz w:val="32"/>
          <w:szCs w:val="32"/>
        </w:rPr>
        <w:t>系统</w:t>
      </w:r>
      <w:r w:rsidR="0010350A" w:rsidRPr="00F734CF">
        <w:rPr>
          <w:rFonts w:ascii="仿宋_GB2312" w:eastAsia="仿宋_GB2312" w:hAnsi="仿宋" w:hint="eastAsia"/>
          <w:color w:val="333333"/>
          <w:sz w:val="32"/>
          <w:szCs w:val="32"/>
        </w:rPr>
        <w:t>使用</w:t>
      </w:r>
      <w:r w:rsidR="00FF27F1">
        <w:rPr>
          <w:rFonts w:ascii="仿宋_GB2312" w:eastAsia="仿宋_GB2312" w:hAnsi="仿宋" w:hint="eastAsia"/>
          <w:color w:val="333333"/>
          <w:sz w:val="32"/>
          <w:szCs w:val="32"/>
        </w:rPr>
        <w:t>中遇到的</w:t>
      </w:r>
      <w:r w:rsidR="000804FB">
        <w:rPr>
          <w:rFonts w:ascii="仿宋_GB2312" w:eastAsia="仿宋_GB2312" w:hAnsi="仿宋" w:hint="eastAsia"/>
          <w:color w:val="333333"/>
          <w:sz w:val="32"/>
          <w:szCs w:val="32"/>
        </w:rPr>
        <w:t>问题</w:t>
      </w:r>
      <w:r w:rsidR="0010350A" w:rsidRPr="00F734CF">
        <w:rPr>
          <w:rFonts w:ascii="仿宋_GB2312" w:eastAsia="仿宋_GB2312" w:hAnsi="仿宋" w:hint="eastAsia"/>
          <w:color w:val="333333"/>
          <w:sz w:val="32"/>
          <w:szCs w:val="32"/>
        </w:rPr>
        <w:t>，</w:t>
      </w:r>
      <w:r w:rsidR="0032776E">
        <w:rPr>
          <w:rFonts w:ascii="仿宋_GB2312" w:eastAsia="仿宋_GB2312" w:hAnsi="仿宋" w:hint="eastAsia"/>
          <w:color w:val="333333"/>
          <w:sz w:val="32"/>
          <w:szCs w:val="32"/>
        </w:rPr>
        <w:t>请</w:t>
      </w:r>
      <w:r w:rsidR="008C5891">
        <w:rPr>
          <w:rFonts w:ascii="仿宋_GB2312" w:eastAsia="仿宋_GB2312" w:hAnsi="仿宋" w:hint="eastAsia"/>
          <w:color w:val="333333"/>
          <w:sz w:val="32"/>
          <w:szCs w:val="32"/>
        </w:rPr>
        <w:t>联系</w:t>
      </w:r>
      <w:r w:rsidR="0010350A" w:rsidRPr="00F734CF">
        <w:rPr>
          <w:rFonts w:ascii="仿宋_GB2312" w:eastAsia="仿宋_GB2312" w:hAnsi="仿宋" w:hint="eastAsia"/>
          <w:color w:val="333333"/>
          <w:sz w:val="32"/>
          <w:szCs w:val="32"/>
        </w:rPr>
        <w:t>现代教育技术中心（</w:t>
      </w:r>
      <w:r w:rsidR="00F56412" w:rsidRPr="00F734CF">
        <w:rPr>
          <w:rFonts w:ascii="仿宋_GB2312" w:eastAsia="仿宋_GB2312" w:hAnsi="仿宋" w:hint="eastAsia"/>
          <w:color w:val="333333"/>
          <w:sz w:val="32"/>
          <w:szCs w:val="32"/>
        </w:rPr>
        <w:t>0552-</w:t>
      </w:r>
      <w:r w:rsidR="0010350A" w:rsidRPr="00F734CF">
        <w:rPr>
          <w:rFonts w:ascii="仿宋_GB2312" w:eastAsia="仿宋_GB2312" w:hAnsi="仿宋"/>
          <w:color w:val="333333"/>
          <w:sz w:val="32"/>
          <w:szCs w:val="32"/>
        </w:rPr>
        <w:t>2567982</w:t>
      </w:r>
      <w:r w:rsidR="00B61E25" w:rsidRPr="00F734CF">
        <w:rPr>
          <w:rFonts w:ascii="仿宋_GB2312" w:eastAsia="仿宋_GB2312" w:hAnsi="仿宋" w:hint="eastAsia"/>
          <w:color w:val="333333"/>
          <w:sz w:val="32"/>
          <w:szCs w:val="32"/>
        </w:rPr>
        <w:t>）</w:t>
      </w:r>
      <w:r w:rsidR="00573531" w:rsidRPr="00F734CF">
        <w:rPr>
          <w:rFonts w:ascii="仿宋_GB2312" w:eastAsia="仿宋_GB2312" w:hAnsi="仿宋" w:hint="eastAsia"/>
          <w:color w:val="333333"/>
          <w:sz w:val="32"/>
          <w:szCs w:val="32"/>
        </w:rPr>
        <w:t>。</w:t>
      </w:r>
    </w:p>
    <w:sectPr w:rsidR="006A12E0" w:rsidRPr="00F73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E00" w:rsidRDefault="00D26E00" w:rsidP="00B93849">
      <w:r>
        <w:separator/>
      </w:r>
    </w:p>
  </w:endnote>
  <w:endnote w:type="continuationSeparator" w:id="0">
    <w:p w:rsidR="00D26E00" w:rsidRDefault="00D26E00" w:rsidP="00B9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E00" w:rsidRDefault="00D26E00" w:rsidP="00B93849">
      <w:r>
        <w:separator/>
      </w:r>
    </w:p>
  </w:footnote>
  <w:footnote w:type="continuationSeparator" w:id="0">
    <w:p w:rsidR="00D26E00" w:rsidRDefault="00D26E00" w:rsidP="00B93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7AE2"/>
    <w:multiLevelType w:val="multilevel"/>
    <w:tmpl w:val="E7F40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B7387"/>
    <w:multiLevelType w:val="multilevel"/>
    <w:tmpl w:val="AC28E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EF6259"/>
    <w:multiLevelType w:val="multilevel"/>
    <w:tmpl w:val="5EF66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63F0D"/>
    <w:multiLevelType w:val="multilevel"/>
    <w:tmpl w:val="3AA09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3B09C7"/>
    <w:multiLevelType w:val="multilevel"/>
    <w:tmpl w:val="ABEE5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3C414F"/>
    <w:multiLevelType w:val="multilevel"/>
    <w:tmpl w:val="5882F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AB1BB8"/>
    <w:multiLevelType w:val="multilevel"/>
    <w:tmpl w:val="4D0AE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15379D"/>
    <w:multiLevelType w:val="multilevel"/>
    <w:tmpl w:val="8E24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6038BB"/>
    <w:multiLevelType w:val="multilevel"/>
    <w:tmpl w:val="314CA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CB"/>
    <w:rsid w:val="00025C6C"/>
    <w:rsid w:val="00061D16"/>
    <w:rsid w:val="000628EC"/>
    <w:rsid w:val="000804FB"/>
    <w:rsid w:val="0010350A"/>
    <w:rsid w:val="0010425D"/>
    <w:rsid w:val="0014415D"/>
    <w:rsid w:val="001541F1"/>
    <w:rsid w:val="00157AA5"/>
    <w:rsid w:val="00160554"/>
    <w:rsid w:val="00185A33"/>
    <w:rsid w:val="00186518"/>
    <w:rsid w:val="001932BD"/>
    <w:rsid w:val="001F2B06"/>
    <w:rsid w:val="00230EDC"/>
    <w:rsid w:val="0023791C"/>
    <w:rsid w:val="002406DA"/>
    <w:rsid w:val="002465D2"/>
    <w:rsid w:val="0025453E"/>
    <w:rsid w:val="00256E9A"/>
    <w:rsid w:val="00260D41"/>
    <w:rsid w:val="00284CCD"/>
    <w:rsid w:val="002B76A7"/>
    <w:rsid w:val="002D0511"/>
    <w:rsid w:val="0032776E"/>
    <w:rsid w:val="00333812"/>
    <w:rsid w:val="003704C5"/>
    <w:rsid w:val="003717E7"/>
    <w:rsid w:val="00387A0C"/>
    <w:rsid w:val="003A29A7"/>
    <w:rsid w:val="003C408D"/>
    <w:rsid w:val="003C760F"/>
    <w:rsid w:val="003E09D8"/>
    <w:rsid w:val="003E3B8C"/>
    <w:rsid w:val="003F32E9"/>
    <w:rsid w:val="00412422"/>
    <w:rsid w:val="00437DA5"/>
    <w:rsid w:val="00445A0E"/>
    <w:rsid w:val="00446653"/>
    <w:rsid w:val="00480631"/>
    <w:rsid w:val="004906E6"/>
    <w:rsid w:val="004D408C"/>
    <w:rsid w:val="004E06C3"/>
    <w:rsid w:val="004F4AE6"/>
    <w:rsid w:val="0050459F"/>
    <w:rsid w:val="00510FC9"/>
    <w:rsid w:val="00543767"/>
    <w:rsid w:val="005714E6"/>
    <w:rsid w:val="00573531"/>
    <w:rsid w:val="00580C32"/>
    <w:rsid w:val="00583520"/>
    <w:rsid w:val="005E203C"/>
    <w:rsid w:val="005E68A0"/>
    <w:rsid w:val="005F6E8A"/>
    <w:rsid w:val="00603140"/>
    <w:rsid w:val="00615DA3"/>
    <w:rsid w:val="0062164E"/>
    <w:rsid w:val="00650B1A"/>
    <w:rsid w:val="00660FC7"/>
    <w:rsid w:val="006738AA"/>
    <w:rsid w:val="00695444"/>
    <w:rsid w:val="006A12E0"/>
    <w:rsid w:val="006A1FA6"/>
    <w:rsid w:val="00742FFD"/>
    <w:rsid w:val="00775EEC"/>
    <w:rsid w:val="00780599"/>
    <w:rsid w:val="007916B1"/>
    <w:rsid w:val="007E7653"/>
    <w:rsid w:val="007F308C"/>
    <w:rsid w:val="007F3E5B"/>
    <w:rsid w:val="007F457B"/>
    <w:rsid w:val="00811414"/>
    <w:rsid w:val="00874BFF"/>
    <w:rsid w:val="00880D63"/>
    <w:rsid w:val="008A1412"/>
    <w:rsid w:val="008B60BE"/>
    <w:rsid w:val="008C2B0B"/>
    <w:rsid w:val="008C5891"/>
    <w:rsid w:val="008D144C"/>
    <w:rsid w:val="0094574F"/>
    <w:rsid w:val="00953067"/>
    <w:rsid w:val="00993A7B"/>
    <w:rsid w:val="00997A80"/>
    <w:rsid w:val="009A287C"/>
    <w:rsid w:val="009D2B81"/>
    <w:rsid w:val="00A40FC6"/>
    <w:rsid w:val="00A4485C"/>
    <w:rsid w:val="00A46C72"/>
    <w:rsid w:val="00A57175"/>
    <w:rsid w:val="00A641BE"/>
    <w:rsid w:val="00A64475"/>
    <w:rsid w:val="00A84F5B"/>
    <w:rsid w:val="00A878F9"/>
    <w:rsid w:val="00A91191"/>
    <w:rsid w:val="00AA3F04"/>
    <w:rsid w:val="00AA425D"/>
    <w:rsid w:val="00AB0C37"/>
    <w:rsid w:val="00AB1738"/>
    <w:rsid w:val="00AC734B"/>
    <w:rsid w:val="00B11644"/>
    <w:rsid w:val="00B27623"/>
    <w:rsid w:val="00B3121A"/>
    <w:rsid w:val="00B42213"/>
    <w:rsid w:val="00B52793"/>
    <w:rsid w:val="00B61E25"/>
    <w:rsid w:val="00B93849"/>
    <w:rsid w:val="00B96910"/>
    <w:rsid w:val="00BA55C0"/>
    <w:rsid w:val="00BF06D4"/>
    <w:rsid w:val="00C055C9"/>
    <w:rsid w:val="00C11D76"/>
    <w:rsid w:val="00C3723F"/>
    <w:rsid w:val="00C64BA7"/>
    <w:rsid w:val="00CA6206"/>
    <w:rsid w:val="00CB22CB"/>
    <w:rsid w:val="00CD0CBD"/>
    <w:rsid w:val="00D26E00"/>
    <w:rsid w:val="00D40A16"/>
    <w:rsid w:val="00D4528B"/>
    <w:rsid w:val="00E25DCE"/>
    <w:rsid w:val="00E4146F"/>
    <w:rsid w:val="00E4399E"/>
    <w:rsid w:val="00E43EDA"/>
    <w:rsid w:val="00E464C9"/>
    <w:rsid w:val="00E50797"/>
    <w:rsid w:val="00E6037E"/>
    <w:rsid w:val="00E86874"/>
    <w:rsid w:val="00EA0E6A"/>
    <w:rsid w:val="00EA4D55"/>
    <w:rsid w:val="00EA530E"/>
    <w:rsid w:val="00EF66F2"/>
    <w:rsid w:val="00F00943"/>
    <w:rsid w:val="00F04612"/>
    <w:rsid w:val="00F15FE4"/>
    <w:rsid w:val="00F520B5"/>
    <w:rsid w:val="00F55EC9"/>
    <w:rsid w:val="00F56412"/>
    <w:rsid w:val="00F64C90"/>
    <w:rsid w:val="00F7032A"/>
    <w:rsid w:val="00F734CF"/>
    <w:rsid w:val="00F854F4"/>
    <w:rsid w:val="00FD2EBF"/>
    <w:rsid w:val="00FF27F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1242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3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38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849"/>
    <w:rPr>
      <w:sz w:val="18"/>
      <w:szCs w:val="18"/>
    </w:rPr>
  </w:style>
  <w:style w:type="character" w:styleId="a5">
    <w:name w:val="Hyperlink"/>
    <w:basedOn w:val="a0"/>
    <w:uiPriority w:val="99"/>
    <w:unhideWhenUsed/>
    <w:rsid w:val="00B93849"/>
    <w:rPr>
      <w:strike w:val="0"/>
      <w:dstrike w:val="0"/>
      <w:color w:val="3B3B3B"/>
      <w:u w:val="none"/>
      <w:effect w:val="none"/>
    </w:rPr>
  </w:style>
  <w:style w:type="character" w:styleId="a6">
    <w:name w:val="Strong"/>
    <w:basedOn w:val="a0"/>
    <w:uiPriority w:val="22"/>
    <w:qFormat/>
    <w:rsid w:val="00B93849"/>
    <w:rPr>
      <w:b/>
      <w:bCs/>
    </w:rPr>
  </w:style>
  <w:style w:type="character" w:customStyle="1" w:styleId="15">
    <w:name w:val="15"/>
    <w:basedOn w:val="a0"/>
    <w:rsid w:val="00B93849"/>
  </w:style>
  <w:style w:type="paragraph" w:styleId="a7">
    <w:name w:val="Balloon Text"/>
    <w:basedOn w:val="a"/>
    <w:link w:val="Char1"/>
    <w:uiPriority w:val="99"/>
    <w:semiHidden/>
    <w:unhideWhenUsed/>
    <w:rsid w:val="00B9384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9384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12422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4124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412422"/>
  </w:style>
  <w:style w:type="character" w:customStyle="1" w:styleId="artiupdate">
    <w:name w:val="arti_update"/>
    <w:basedOn w:val="a0"/>
    <w:rsid w:val="00412422"/>
  </w:style>
  <w:style w:type="character" w:customStyle="1" w:styleId="artiviews">
    <w:name w:val="arti_views"/>
    <w:basedOn w:val="a0"/>
    <w:rsid w:val="00412422"/>
  </w:style>
  <w:style w:type="character" w:customStyle="1" w:styleId="wpvisitcount">
    <w:name w:val="wp_visitcount"/>
    <w:basedOn w:val="a0"/>
    <w:rsid w:val="00412422"/>
  </w:style>
  <w:style w:type="paragraph" w:customStyle="1" w:styleId="western">
    <w:name w:val="western"/>
    <w:basedOn w:val="a"/>
    <w:rsid w:val="004124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unhideWhenUsed/>
    <w:rsid w:val="00F734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s-markdown-paragraph">
    <w:name w:val="ds-markdown-paragraph"/>
    <w:basedOn w:val="a"/>
    <w:rsid w:val="00880D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1242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3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38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849"/>
    <w:rPr>
      <w:sz w:val="18"/>
      <w:szCs w:val="18"/>
    </w:rPr>
  </w:style>
  <w:style w:type="character" w:styleId="a5">
    <w:name w:val="Hyperlink"/>
    <w:basedOn w:val="a0"/>
    <w:uiPriority w:val="99"/>
    <w:unhideWhenUsed/>
    <w:rsid w:val="00B93849"/>
    <w:rPr>
      <w:strike w:val="0"/>
      <w:dstrike w:val="0"/>
      <w:color w:val="3B3B3B"/>
      <w:u w:val="none"/>
      <w:effect w:val="none"/>
    </w:rPr>
  </w:style>
  <w:style w:type="character" w:styleId="a6">
    <w:name w:val="Strong"/>
    <w:basedOn w:val="a0"/>
    <w:uiPriority w:val="22"/>
    <w:qFormat/>
    <w:rsid w:val="00B93849"/>
    <w:rPr>
      <w:b/>
      <w:bCs/>
    </w:rPr>
  </w:style>
  <w:style w:type="character" w:customStyle="1" w:styleId="15">
    <w:name w:val="15"/>
    <w:basedOn w:val="a0"/>
    <w:rsid w:val="00B93849"/>
  </w:style>
  <w:style w:type="paragraph" w:styleId="a7">
    <w:name w:val="Balloon Text"/>
    <w:basedOn w:val="a"/>
    <w:link w:val="Char1"/>
    <w:uiPriority w:val="99"/>
    <w:semiHidden/>
    <w:unhideWhenUsed/>
    <w:rsid w:val="00B9384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9384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12422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4124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412422"/>
  </w:style>
  <w:style w:type="character" w:customStyle="1" w:styleId="artiupdate">
    <w:name w:val="arti_update"/>
    <w:basedOn w:val="a0"/>
    <w:rsid w:val="00412422"/>
  </w:style>
  <w:style w:type="character" w:customStyle="1" w:styleId="artiviews">
    <w:name w:val="arti_views"/>
    <w:basedOn w:val="a0"/>
    <w:rsid w:val="00412422"/>
  </w:style>
  <w:style w:type="character" w:customStyle="1" w:styleId="wpvisitcount">
    <w:name w:val="wp_visitcount"/>
    <w:basedOn w:val="a0"/>
    <w:rsid w:val="00412422"/>
  </w:style>
  <w:style w:type="paragraph" w:customStyle="1" w:styleId="western">
    <w:name w:val="western"/>
    <w:basedOn w:val="a"/>
    <w:rsid w:val="004124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unhideWhenUsed/>
    <w:rsid w:val="00F734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s-markdown-paragraph">
    <w:name w:val="ds-markdown-paragraph"/>
    <w:basedOn w:val="a"/>
    <w:rsid w:val="00880D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57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3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187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10.1.1.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5711</TotalTime>
  <Pages>4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133</cp:revision>
  <cp:lastPrinted>2025-05-26T01:46:00Z</cp:lastPrinted>
  <dcterms:created xsi:type="dcterms:W3CDTF">2025-02-18T06:39:00Z</dcterms:created>
  <dcterms:modified xsi:type="dcterms:W3CDTF">2025-05-29T07:37:00Z</dcterms:modified>
</cp:coreProperties>
</file>